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37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  <w:gridCol w:w="3566"/>
      </w:tblGrid>
      <w:tr w:rsidR="00711140" w:rsidRPr="00856762" w:rsidTr="002965A3">
        <w:tc>
          <w:tcPr>
            <w:tcW w:w="10173" w:type="dxa"/>
          </w:tcPr>
          <w:p w:rsidR="002965A3" w:rsidRPr="00856762" w:rsidRDefault="00B82480" w:rsidP="00B82480">
            <w:pPr>
              <w:ind w:firstLine="568"/>
              <w:jc w:val="right"/>
              <w:rPr>
                <w:rFonts w:ascii="Times New Roman" w:eastAsia="Times New Roman" w:hAnsi="Times New Roman" w:cs="Times New Roman"/>
                <w:b/>
                <w:sz w:val="44"/>
                <w:szCs w:val="44"/>
                <w:lang w:bidi="en-US"/>
              </w:rPr>
            </w:pPr>
            <w:r w:rsidRPr="00856762">
              <w:rPr>
                <w:rFonts w:ascii="Times New Roman" w:eastAsia="Times New Roman" w:hAnsi="Times New Roman" w:cs="Times New Roman"/>
                <w:b/>
                <w:sz w:val="44"/>
                <w:szCs w:val="44"/>
                <w:lang w:bidi="en-US"/>
              </w:rPr>
              <w:t>ПРОЕКТ</w:t>
            </w:r>
          </w:p>
          <w:p w:rsidR="00B82480" w:rsidRPr="00856762" w:rsidRDefault="00B82480" w:rsidP="00B82480">
            <w:pPr>
              <w:ind w:firstLine="568"/>
              <w:jc w:val="right"/>
              <w:rPr>
                <w:rFonts w:ascii="Times New Roman" w:eastAsia="Times New Roman" w:hAnsi="Times New Roman" w:cs="Times New Roman"/>
                <w:b/>
                <w:sz w:val="44"/>
                <w:szCs w:val="44"/>
                <w:lang w:bidi="en-US"/>
              </w:rPr>
            </w:pP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5003"/>
              <w:gridCol w:w="4954"/>
            </w:tblGrid>
            <w:tr w:rsidR="002965A3" w:rsidRPr="00856762" w:rsidTr="0048174C">
              <w:tc>
                <w:tcPr>
                  <w:tcW w:w="52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65A3" w:rsidRPr="00856762" w:rsidRDefault="002965A3" w:rsidP="002965A3">
                  <w:pPr>
                    <w:ind w:right="106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  <w:lang w:bidi="en-US"/>
                    </w:rPr>
                  </w:pPr>
                  <w:r w:rsidRPr="00856762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  <w:lang w:bidi="en-US"/>
                    </w:rPr>
                    <w:t>УТВЕРЖДАЮ</w:t>
                  </w:r>
                </w:p>
                <w:p w:rsidR="002965A3" w:rsidRPr="00856762" w:rsidRDefault="002965A3" w:rsidP="002965A3">
                  <w:pPr>
                    <w:ind w:right="106"/>
                    <w:jc w:val="center"/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bidi="en-US"/>
                    </w:rPr>
                  </w:pPr>
                </w:p>
                <w:p w:rsidR="002965A3" w:rsidRPr="00856762" w:rsidRDefault="002965A3" w:rsidP="002965A3">
                  <w:pPr>
                    <w:ind w:right="106"/>
                    <w:jc w:val="center"/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bidi="en-US"/>
                    </w:rPr>
                  </w:pPr>
                  <w:r w:rsidRPr="00856762"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bidi="en-US"/>
                    </w:rPr>
                    <w:t>Руководитель оперативной группы в районе</w:t>
                  </w:r>
                </w:p>
                <w:p w:rsidR="003118FB" w:rsidRPr="00856762" w:rsidRDefault="003118FB" w:rsidP="002965A3">
                  <w:pPr>
                    <w:ind w:right="106"/>
                    <w:jc w:val="center"/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bidi="en-US"/>
                    </w:rPr>
                  </w:pPr>
                </w:p>
                <w:p w:rsidR="00856762" w:rsidRDefault="002965A3" w:rsidP="002965A3">
                  <w:pPr>
                    <w:ind w:right="106"/>
                    <w:jc w:val="center"/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bidi="en-US"/>
                    </w:rPr>
                  </w:pPr>
                  <w:r w:rsidRPr="00856762"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bidi="en-US"/>
                    </w:rPr>
                    <w:t>____________________</w:t>
                  </w:r>
                </w:p>
                <w:p w:rsidR="002965A3" w:rsidRPr="00856762" w:rsidRDefault="002965A3" w:rsidP="002965A3">
                  <w:pPr>
                    <w:ind w:right="106"/>
                    <w:jc w:val="center"/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bidi="en-US"/>
                    </w:rPr>
                  </w:pPr>
                  <w:r w:rsidRPr="00856762"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bidi="en-US"/>
                    </w:rPr>
                    <w:t xml:space="preserve">Ю.В. </w:t>
                  </w:r>
                  <w:proofErr w:type="spellStart"/>
                  <w:r w:rsidRPr="00856762"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bidi="en-US"/>
                    </w:rPr>
                    <w:t>Карканов</w:t>
                  </w:r>
                  <w:proofErr w:type="spellEnd"/>
                </w:p>
                <w:p w:rsidR="002965A3" w:rsidRPr="00856762" w:rsidRDefault="002965A3" w:rsidP="002965A3">
                  <w:pPr>
                    <w:ind w:right="106"/>
                    <w:jc w:val="center"/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bidi="en-US"/>
                    </w:rPr>
                  </w:pPr>
                  <w:r w:rsidRPr="00856762"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bidi="en-US"/>
                    </w:rPr>
                    <w:t>«___»________ 2018 года</w:t>
                  </w:r>
                </w:p>
              </w:tc>
              <w:tc>
                <w:tcPr>
                  <w:tcW w:w="52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65A3" w:rsidRPr="00856762" w:rsidRDefault="002965A3" w:rsidP="0048174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  <w:lang w:bidi="en-US"/>
                    </w:rPr>
                  </w:pPr>
                  <w:r w:rsidRPr="00856762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  <w:lang w:bidi="en-US"/>
                    </w:rPr>
                    <w:t>УТВЕРЖДАЮ</w:t>
                  </w:r>
                </w:p>
                <w:p w:rsidR="002965A3" w:rsidRPr="00856762" w:rsidRDefault="002965A3" w:rsidP="0048174C">
                  <w:pPr>
                    <w:jc w:val="center"/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bidi="en-US"/>
                    </w:rPr>
                  </w:pPr>
                </w:p>
                <w:p w:rsidR="002965A3" w:rsidRPr="00856762" w:rsidRDefault="002965A3" w:rsidP="0048174C">
                  <w:pPr>
                    <w:jc w:val="center"/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bidi="en-US"/>
                    </w:rPr>
                  </w:pPr>
                  <w:r w:rsidRPr="00856762"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bidi="en-US"/>
                    </w:rPr>
                    <w:t>Председатель Антитеррористической комиссии района</w:t>
                  </w:r>
                </w:p>
                <w:p w:rsidR="003118FB" w:rsidRPr="00856762" w:rsidRDefault="003118FB" w:rsidP="0048174C">
                  <w:pPr>
                    <w:jc w:val="center"/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bidi="en-US"/>
                    </w:rPr>
                  </w:pPr>
                </w:p>
                <w:p w:rsidR="00856762" w:rsidRDefault="002965A3" w:rsidP="0048174C">
                  <w:pPr>
                    <w:jc w:val="center"/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bidi="en-US"/>
                    </w:rPr>
                  </w:pPr>
                  <w:r w:rsidRPr="00856762"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bidi="en-US"/>
                    </w:rPr>
                    <w:t xml:space="preserve">_________________ </w:t>
                  </w:r>
                </w:p>
                <w:p w:rsidR="002965A3" w:rsidRPr="00856762" w:rsidRDefault="002965A3" w:rsidP="0048174C">
                  <w:pPr>
                    <w:jc w:val="center"/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bidi="en-US"/>
                    </w:rPr>
                  </w:pPr>
                  <w:r w:rsidRPr="00856762"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bidi="en-US"/>
                    </w:rPr>
                    <w:t xml:space="preserve">Б.А. </w:t>
                  </w:r>
                  <w:proofErr w:type="spellStart"/>
                  <w:r w:rsidRPr="00856762"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bidi="en-US"/>
                    </w:rPr>
                    <w:t>Саломатин</w:t>
                  </w:r>
                  <w:proofErr w:type="spellEnd"/>
                </w:p>
                <w:p w:rsidR="002965A3" w:rsidRPr="00856762" w:rsidRDefault="002965A3" w:rsidP="0048174C">
                  <w:pPr>
                    <w:jc w:val="center"/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bidi="en-US"/>
                    </w:rPr>
                  </w:pPr>
                  <w:r w:rsidRPr="00856762"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bidi="en-US"/>
                    </w:rPr>
                    <w:t>«___»________ 2018 года</w:t>
                  </w:r>
                </w:p>
              </w:tc>
            </w:tr>
          </w:tbl>
          <w:p w:rsidR="00711140" w:rsidRPr="00856762" w:rsidRDefault="00711140" w:rsidP="00393893">
            <w:pPr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</w:pPr>
          </w:p>
        </w:tc>
        <w:tc>
          <w:tcPr>
            <w:tcW w:w="3566" w:type="dxa"/>
          </w:tcPr>
          <w:p w:rsidR="00711140" w:rsidRPr="00856762" w:rsidRDefault="00711140" w:rsidP="00393893">
            <w:pPr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</w:pPr>
          </w:p>
        </w:tc>
      </w:tr>
    </w:tbl>
    <w:p w:rsidR="00711140" w:rsidRPr="00856762" w:rsidRDefault="00711140" w:rsidP="00AD3810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bidi="en-US"/>
        </w:rPr>
      </w:pPr>
    </w:p>
    <w:p w:rsidR="00711140" w:rsidRPr="00856762" w:rsidRDefault="00711140" w:rsidP="00AD3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bidi="en-US"/>
        </w:rPr>
      </w:pPr>
    </w:p>
    <w:p w:rsidR="00AD3810" w:rsidRPr="00856762" w:rsidRDefault="00AD3810" w:rsidP="00AD3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bidi="en-US"/>
        </w:rPr>
      </w:pPr>
      <w:r w:rsidRPr="00856762">
        <w:rPr>
          <w:rFonts w:ascii="Times New Roman" w:eastAsia="Times New Roman" w:hAnsi="Times New Roman" w:cs="Times New Roman"/>
          <w:b/>
          <w:sz w:val="44"/>
          <w:szCs w:val="44"/>
          <w:lang w:bidi="en-US"/>
        </w:rPr>
        <w:t>ПОВЕСТКА</w:t>
      </w:r>
    </w:p>
    <w:p w:rsidR="00AD3810" w:rsidRPr="00856762" w:rsidRDefault="00711140" w:rsidP="00711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bidi="en-US"/>
        </w:rPr>
      </w:pPr>
      <w:r w:rsidRPr="00856762">
        <w:rPr>
          <w:rFonts w:ascii="Times New Roman" w:eastAsia="Times New Roman" w:hAnsi="Times New Roman" w:cs="Times New Roman"/>
          <w:b/>
          <w:bCs/>
          <w:sz w:val="44"/>
          <w:szCs w:val="44"/>
          <w:lang w:bidi="en-US"/>
        </w:rPr>
        <w:t xml:space="preserve">совместного заседания Антитеррористической комиссии Нижневартовского района и Оперативной группы </w:t>
      </w:r>
      <w:proofErr w:type="gramStart"/>
      <w:r w:rsidRPr="00856762">
        <w:rPr>
          <w:rFonts w:ascii="Times New Roman" w:eastAsia="Times New Roman" w:hAnsi="Times New Roman" w:cs="Times New Roman"/>
          <w:b/>
          <w:bCs/>
          <w:sz w:val="44"/>
          <w:szCs w:val="44"/>
          <w:lang w:bidi="en-US"/>
        </w:rPr>
        <w:t>в</w:t>
      </w:r>
      <w:proofErr w:type="gramEnd"/>
      <w:r w:rsidRPr="00856762">
        <w:rPr>
          <w:rFonts w:ascii="Times New Roman" w:eastAsia="Times New Roman" w:hAnsi="Times New Roman" w:cs="Times New Roman"/>
          <w:b/>
          <w:bCs/>
          <w:sz w:val="44"/>
          <w:szCs w:val="44"/>
          <w:lang w:bidi="en-US"/>
        </w:rPr>
        <w:t xml:space="preserve"> </w:t>
      </w:r>
      <w:proofErr w:type="gramStart"/>
      <w:r w:rsidRPr="00856762">
        <w:rPr>
          <w:rFonts w:ascii="Times New Roman" w:eastAsia="Times New Roman" w:hAnsi="Times New Roman" w:cs="Times New Roman"/>
          <w:b/>
          <w:bCs/>
          <w:sz w:val="44"/>
          <w:szCs w:val="44"/>
          <w:lang w:bidi="en-US"/>
        </w:rPr>
        <w:t>Нижневартовском</w:t>
      </w:r>
      <w:proofErr w:type="gramEnd"/>
      <w:r w:rsidRPr="00856762">
        <w:rPr>
          <w:rFonts w:ascii="Times New Roman" w:eastAsia="Times New Roman" w:hAnsi="Times New Roman" w:cs="Times New Roman"/>
          <w:b/>
          <w:bCs/>
          <w:sz w:val="44"/>
          <w:szCs w:val="44"/>
          <w:lang w:bidi="en-US"/>
        </w:rPr>
        <w:t xml:space="preserve"> районе </w:t>
      </w:r>
    </w:p>
    <w:p w:rsidR="00AD3810" w:rsidRPr="00856762" w:rsidRDefault="00AD3810" w:rsidP="00AD3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4"/>
          <w:szCs w:val="44"/>
          <w:lang w:bidi="en-US"/>
        </w:rPr>
      </w:pPr>
    </w:p>
    <w:p w:rsidR="00AD3810" w:rsidRPr="00856762" w:rsidRDefault="00AD3810" w:rsidP="00AD3810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44"/>
          <w:szCs w:val="44"/>
          <w:lang w:bidi="en-US"/>
        </w:rPr>
      </w:pPr>
      <w:r w:rsidRPr="00856762">
        <w:rPr>
          <w:rFonts w:ascii="Times New Roman" w:eastAsia="Times New Roman" w:hAnsi="Times New Roman" w:cs="Times New Roman"/>
          <w:sz w:val="44"/>
          <w:szCs w:val="44"/>
          <w:lang w:bidi="en-US"/>
        </w:rPr>
        <w:t>Дата проведения:</w:t>
      </w:r>
    </w:p>
    <w:p w:rsidR="00AD3810" w:rsidRPr="00DE1656" w:rsidRDefault="00AD3810" w:rsidP="00AD3810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44"/>
          <w:szCs w:val="44"/>
          <w:u w:val="single"/>
          <w:lang w:bidi="en-US"/>
        </w:rPr>
      </w:pPr>
      <w:r w:rsidRPr="00DE1656">
        <w:rPr>
          <w:rFonts w:ascii="Times New Roman" w:eastAsia="Times New Roman" w:hAnsi="Times New Roman" w:cs="Times New Roman"/>
          <w:sz w:val="44"/>
          <w:szCs w:val="44"/>
          <w:u w:val="single"/>
          <w:lang w:bidi="en-US"/>
        </w:rPr>
        <w:t>«</w:t>
      </w:r>
      <w:r w:rsidR="00393893" w:rsidRPr="00DE1656">
        <w:rPr>
          <w:rFonts w:ascii="Times New Roman" w:eastAsia="Times New Roman" w:hAnsi="Times New Roman" w:cs="Times New Roman"/>
          <w:sz w:val="44"/>
          <w:szCs w:val="44"/>
          <w:u w:val="single"/>
          <w:lang w:bidi="en-US"/>
        </w:rPr>
        <w:t>1</w:t>
      </w:r>
      <w:r w:rsidR="00DE1656">
        <w:rPr>
          <w:rFonts w:ascii="Times New Roman" w:eastAsia="Times New Roman" w:hAnsi="Times New Roman" w:cs="Times New Roman"/>
          <w:sz w:val="44"/>
          <w:szCs w:val="44"/>
          <w:u w:val="single"/>
          <w:lang w:bidi="en-US"/>
        </w:rPr>
        <w:t>2</w:t>
      </w:r>
      <w:r w:rsidR="00393893" w:rsidRPr="00DE1656">
        <w:rPr>
          <w:rFonts w:ascii="Times New Roman" w:eastAsia="Times New Roman" w:hAnsi="Times New Roman" w:cs="Times New Roman"/>
          <w:sz w:val="44"/>
          <w:szCs w:val="44"/>
          <w:u w:val="single"/>
          <w:lang w:bidi="en-US"/>
        </w:rPr>
        <w:t>» декабря 201</w:t>
      </w:r>
      <w:r w:rsidR="002965A3" w:rsidRPr="00DE1656">
        <w:rPr>
          <w:rFonts w:ascii="Times New Roman" w:eastAsia="Times New Roman" w:hAnsi="Times New Roman" w:cs="Times New Roman"/>
          <w:sz w:val="44"/>
          <w:szCs w:val="44"/>
          <w:u w:val="single"/>
          <w:lang w:bidi="en-US"/>
        </w:rPr>
        <w:t>8</w:t>
      </w:r>
      <w:r w:rsidR="00393893" w:rsidRPr="00DE1656">
        <w:rPr>
          <w:rFonts w:ascii="Times New Roman" w:eastAsia="Times New Roman" w:hAnsi="Times New Roman" w:cs="Times New Roman"/>
          <w:sz w:val="44"/>
          <w:szCs w:val="44"/>
          <w:u w:val="single"/>
          <w:lang w:bidi="en-US"/>
        </w:rPr>
        <w:t xml:space="preserve"> </w:t>
      </w:r>
      <w:r w:rsidRPr="00DE1656">
        <w:rPr>
          <w:rFonts w:ascii="Times New Roman" w:eastAsia="Times New Roman" w:hAnsi="Times New Roman" w:cs="Times New Roman"/>
          <w:sz w:val="44"/>
          <w:szCs w:val="44"/>
          <w:u w:val="single"/>
          <w:lang w:bidi="en-US"/>
        </w:rPr>
        <w:t>года</w:t>
      </w:r>
    </w:p>
    <w:p w:rsidR="00AD3810" w:rsidRPr="00856762" w:rsidRDefault="002479BA" w:rsidP="002479BA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bidi="en-US"/>
        </w:rPr>
      </w:pPr>
      <w:r>
        <w:rPr>
          <w:rFonts w:ascii="Times New Roman" w:eastAsia="Times New Roman" w:hAnsi="Times New Roman" w:cs="Times New Roman"/>
          <w:sz w:val="44"/>
          <w:szCs w:val="44"/>
          <w:lang w:bidi="en-US"/>
        </w:rPr>
        <w:t xml:space="preserve">                       </w:t>
      </w:r>
      <w:r w:rsidR="00AD3810" w:rsidRPr="00856762">
        <w:rPr>
          <w:rFonts w:ascii="Times New Roman" w:eastAsia="Times New Roman" w:hAnsi="Times New Roman" w:cs="Times New Roman"/>
          <w:sz w:val="44"/>
          <w:szCs w:val="44"/>
          <w:lang w:bidi="en-US"/>
        </w:rPr>
        <w:t xml:space="preserve">Начало заседания: </w:t>
      </w:r>
      <w:r w:rsidR="00393893" w:rsidRPr="00856762">
        <w:rPr>
          <w:rFonts w:ascii="Times New Roman" w:eastAsia="Times New Roman" w:hAnsi="Times New Roman" w:cs="Times New Roman"/>
          <w:sz w:val="44"/>
          <w:szCs w:val="44"/>
          <w:lang w:bidi="en-US"/>
        </w:rPr>
        <w:t>«</w:t>
      </w:r>
      <w:r w:rsidR="00D07A6B">
        <w:rPr>
          <w:rFonts w:ascii="Times New Roman" w:eastAsia="Times New Roman" w:hAnsi="Times New Roman" w:cs="Times New Roman"/>
          <w:sz w:val="44"/>
          <w:szCs w:val="44"/>
          <w:lang w:bidi="en-US"/>
        </w:rPr>
        <w:t>14</w:t>
      </w:r>
      <w:r w:rsidR="00393893" w:rsidRPr="00856762">
        <w:rPr>
          <w:rFonts w:ascii="Times New Roman" w:eastAsia="Times New Roman" w:hAnsi="Times New Roman" w:cs="Times New Roman"/>
          <w:sz w:val="44"/>
          <w:szCs w:val="44"/>
          <w:lang w:bidi="en-US"/>
        </w:rPr>
        <w:t>»: «</w:t>
      </w:r>
      <w:r w:rsidR="00D07A6B">
        <w:rPr>
          <w:rFonts w:ascii="Times New Roman" w:eastAsia="Times New Roman" w:hAnsi="Times New Roman" w:cs="Times New Roman"/>
          <w:sz w:val="44"/>
          <w:szCs w:val="44"/>
          <w:lang w:bidi="en-US"/>
        </w:rPr>
        <w:t>00</w:t>
      </w:r>
      <w:bookmarkStart w:id="0" w:name="_GoBack"/>
      <w:bookmarkEnd w:id="0"/>
      <w:r w:rsidR="00393893" w:rsidRPr="00856762">
        <w:rPr>
          <w:rFonts w:ascii="Times New Roman" w:eastAsia="Times New Roman" w:hAnsi="Times New Roman" w:cs="Times New Roman"/>
          <w:sz w:val="44"/>
          <w:szCs w:val="44"/>
          <w:lang w:bidi="en-US"/>
        </w:rPr>
        <w:t>»</w:t>
      </w:r>
      <w:r w:rsidR="00AD3810" w:rsidRPr="00856762">
        <w:rPr>
          <w:rFonts w:ascii="Times New Roman" w:eastAsia="Times New Roman" w:hAnsi="Times New Roman" w:cs="Times New Roman"/>
          <w:sz w:val="44"/>
          <w:szCs w:val="44"/>
          <w:u w:val="single"/>
          <w:lang w:bidi="en-US"/>
        </w:rPr>
        <w:t xml:space="preserve"> часов</w:t>
      </w:r>
    </w:p>
    <w:p w:rsidR="00AD3810" w:rsidRPr="00856762" w:rsidRDefault="00AD3810" w:rsidP="00AD3810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44"/>
          <w:szCs w:val="44"/>
          <w:lang w:bidi="en-US"/>
        </w:rPr>
      </w:pPr>
      <w:r w:rsidRPr="00856762">
        <w:rPr>
          <w:rFonts w:ascii="Times New Roman" w:eastAsia="Times New Roman" w:hAnsi="Times New Roman" w:cs="Times New Roman"/>
          <w:sz w:val="44"/>
          <w:szCs w:val="44"/>
          <w:lang w:bidi="en-US"/>
        </w:rPr>
        <w:t xml:space="preserve">Место проведения: </w:t>
      </w:r>
    </w:p>
    <w:p w:rsidR="00AD3810" w:rsidRPr="00856762" w:rsidRDefault="00AD3810" w:rsidP="00AD3810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44"/>
          <w:szCs w:val="44"/>
          <w:u w:val="single"/>
          <w:lang w:bidi="en-US"/>
        </w:rPr>
      </w:pPr>
      <w:r w:rsidRPr="00856762">
        <w:rPr>
          <w:rFonts w:ascii="Times New Roman" w:eastAsia="Times New Roman" w:hAnsi="Times New Roman" w:cs="Times New Roman"/>
          <w:sz w:val="44"/>
          <w:szCs w:val="44"/>
          <w:u w:val="single"/>
          <w:lang w:bidi="en-US"/>
        </w:rPr>
        <w:t xml:space="preserve">г. Нижневартовск, </w:t>
      </w:r>
    </w:p>
    <w:p w:rsidR="00AD3810" w:rsidRPr="00856762" w:rsidRDefault="00AD3810" w:rsidP="00AD3810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44"/>
          <w:szCs w:val="44"/>
          <w:u w:val="single"/>
          <w:lang w:bidi="en-US"/>
        </w:rPr>
      </w:pPr>
      <w:r w:rsidRPr="00856762">
        <w:rPr>
          <w:rFonts w:ascii="Times New Roman" w:eastAsia="Times New Roman" w:hAnsi="Times New Roman" w:cs="Times New Roman"/>
          <w:sz w:val="44"/>
          <w:szCs w:val="44"/>
          <w:u w:val="single"/>
          <w:lang w:bidi="en-US"/>
        </w:rPr>
        <w:t xml:space="preserve">ул. Ленина, 6, </w:t>
      </w:r>
    </w:p>
    <w:p w:rsidR="00AD3810" w:rsidRPr="00856762" w:rsidRDefault="00AD3810" w:rsidP="00AD3810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44"/>
          <w:szCs w:val="44"/>
          <w:u w:val="single"/>
          <w:lang w:bidi="en-US"/>
        </w:rPr>
      </w:pPr>
      <w:r w:rsidRPr="00856762">
        <w:rPr>
          <w:rFonts w:ascii="Times New Roman" w:eastAsia="Times New Roman" w:hAnsi="Times New Roman" w:cs="Times New Roman"/>
          <w:sz w:val="44"/>
          <w:szCs w:val="44"/>
          <w:u w:val="single"/>
          <w:lang w:bidi="en-US"/>
        </w:rPr>
        <w:t xml:space="preserve">зал заседаний, </w:t>
      </w:r>
      <w:proofErr w:type="spellStart"/>
      <w:r w:rsidRPr="00856762">
        <w:rPr>
          <w:rFonts w:ascii="Times New Roman" w:eastAsia="Times New Roman" w:hAnsi="Times New Roman" w:cs="Times New Roman"/>
          <w:sz w:val="44"/>
          <w:szCs w:val="44"/>
          <w:u w:val="single"/>
          <w:lang w:bidi="en-US"/>
        </w:rPr>
        <w:t>каб</w:t>
      </w:r>
      <w:proofErr w:type="spellEnd"/>
      <w:r w:rsidRPr="00856762">
        <w:rPr>
          <w:rFonts w:ascii="Times New Roman" w:eastAsia="Times New Roman" w:hAnsi="Times New Roman" w:cs="Times New Roman"/>
          <w:sz w:val="44"/>
          <w:szCs w:val="44"/>
          <w:u w:val="single"/>
          <w:lang w:bidi="en-US"/>
        </w:rPr>
        <w:t>. 201</w:t>
      </w:r>
    </w:p>
    <w:p w:rsidR="00AD3810" w:rsidRPr="00856762" w:rsidRDefault="00393893" w:rsidP="003938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44"/>
          <w:szCs w:val="44"/>
          <w:lang w:bidi="en-US"/>
        </w:rPr>
      </w:pPr>
      <w:r w:rsidRPr="00856762">
        <w:rPr>
          <w:rFonts w:ascii="Times New Roman" w:eastAsia="Times New Roman" w:hAnsi="Times New Roman" w:cs="Times New Roman"/>
          <w:b/>
          <w:sz w:val="44"/>
          <w:szCs w:val="44"/>
          <w:lang w:bidi="en-US"/>
        </w:rPr>
        <w:t xml:space="preserve"> 1. </w:t>
      </w:r>
      <w:r w:rsidR="008246AA" w:rsidRPr="00856762">
        <w:rPr>
          <w:rFonts w:ascii="Times New Roman" w:eastAsia="Times New Roman" w:hAnsi="Times New Roman" w:cs="Times New Roman"/>
          <w:b/>
          <w:sz w:val="44"/>
          <w:szCs w:val="44"/>
          <w:lang w:bidi="en-US"/>
        </w:rPr>
        <w:t xml:space="preserve">Об утверждении повестки и регламента совместного заседания Антитеррористической комиссии Нижневартовского района и Оперативной группы </w:t>
      </w:r>
      <w:proofErr w:type="gramStart"/>
      <w:r w:rsidR="008246AA" w:rsidRPr="00856762">
        <w:rPr>
          <w:rFonts w:ascii="Times New Roman" w:eastAsia="Times New Roman" w:hAnsi="Times New Roman" w:cs="Times New Roman"/>
          <w:b/>
          <w:sz w:val="44"/>
          <w:szCs w:val="44"/>
          <w:lang w:bidi="en-US"/>
        </w:rPr>
        <w:t>в</w:t>
      </w:r>
      <w:proofErr w:type="gramEnd"/>
      <w:r w:rsidR="008246AA" w:rsidRPr="00856762">
        <w:rPr>
          <w:rFonts w:ascii="Times New Roman" w:eastAsia="Times New Roman" w:hAnsi="Times New Roman" w:cs="Times New Roman"/>
          <w:b/>
          <w:sz w:val="44"/>
          <w:szCs w:val="44"/>
          <w:lang w:bidi="en-US"/>
        </w:rPr>
        <w:t xml:space="preserve"> </w:t>
      </w:r>
      <w:proofErr w:type="gramStart"/>
      <w:r w:rsidR="008246AA" w:rsidRPr="00856762">
        <w:rPr>
          <w:rFonts w:ascii="Times New Roman" w:eastAsia="Times New Roman" w:hAnsi="Times New Roman" w:cs="Times New Roman"/>
          <w:b/>
          <w:sz w:val="44"/>
          <w:szCs w:val="44"/>
          <w:lang w:bidi="en-US"/>
        </w:rPr>
        <w:t>Нижневартовском</w:t>
      </w:r>
      <w:proofErr w:type="gramEnd"/>
      <w:r w:rsidR="008246AA" w:rsidRPr="00856762">
        <w:rPr>
          <w:rFonts w:ascii="Times New Roman" w:eastAsia="Times New Roman" w:hAnsi="Times New Roman" w:cs="Times New Roman"/>
          <w:b/>
          <w:sz w:val="44"/>
          <w:szCs w:val="44"/>
          <w:lang w:bidi="en-US"/>
        </w:rPr>
        <w:t xml:space="preserve"> районе.</w:t>
      </w:r>
    </w:p>
    <w:p w:rsidR="008246AA" w:rsidRPr="00856762" w:rsidRDefault="008246AA" w:rsidP="008246AA">
      <w:pPr>
        <w:spacing w:after="0" w:line="240" w:lineRule="auto"/>
        <w:jc w:val="both"/>
        <w:rPr>
          <w:rFonts w:ascii="Times New Roman" w:eastAsia="Times New Roman" w:hAnsi="Times New Roman" w:cs="Times New Roman"/>
          <w:sz w:val="44"/>
          <w:szCs w:val="44"/>
          <w:lang w:bidi="en-US"/>
        </w:rPr>
      </w:pPr>
      <w:r w:rsidRPr="00856762">
        <w:rPr>
          <w:rFonts w:ascii="Times New Roman" w:eastAsia="Times New Roman" w:hAnsi="Times New Roman" w:cs="Times New Roman"/>
          <w:sz w:val="44"/>
          <w:szCs w:val="44"/>
          <w:lang w:bidi="en-US"/>
        </w:rPr>
        <w:lastRenderedPageBreak/>
        <w:tab/>
      </w:r>
      <w:r w:rsidR="004848C8" w:rsidRPr="00856762">
        <w:rPr>
          <w:rFonts w:ascii="Times New Roman" w:eastAsia="Times New Roman" w:hAnsi="Times New Roman" w:cs="Times New Roman"/>
          <w:sz w:val="44"/>
          <w:szCs w:val="44"/>
          <w:lang w:bidi="en-US"/>
        </w:rPr>
        <w:t xml:space="preserve">Докладчик Б.А. </w:t>
      </w:r>
      <w:proofErr w:type="spellStart"/>
      <w:r w:rsidR="004848C8" w:rsidRPr="00856762">
        <w:rPr>
          <w:rFonts w:ascii="Times New Roman" w:eastAsia="Times New Roman" w:hAnsi="Times New Roman" w:cs="Times New Roman"/>
          <w:sz w:val="44"/>
          <w:szCs w:val="44"/>
          <w:lang w:bidi="en-US"/>
        </w:rPr>
        <w:t>Саломатин</w:t>
      </w:r>
      <w:proofErr w:type="spellEnd"/>
      <w:r w:rsidR="004848C8" w:rsidRPr="00856762">
        <w:rPr>
          <w:rFonts w:ascii="Times New Roman" w:eastAsia="Times New Roman" w:hAnsi="Times New Roman" w:cs="Times New Roman"/>
          <w:sz w:val="44"/>
          <w:szCs w:val="44"/>
          <w:lang w:bidi="en-US"/>
        </w:rPr>
        <w:t xml:space="preserve"> – Глава района, Председатель Антитеррористической комиссии района.</w:t>
      </w:r>
    </w:p>
    <w:p w:rsidR="00A1717C" w:rsidRPr="00856762" w:rsidRDefault="00393893" w:rsidP="003938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44"/>
          <w:szCs w:val="44"/>
          <w:lang w:bidi="en-US"/>
        </w:rPr>
      </w:pPr>
      <w:r w:rsidRPr="00856762">
        <w:rPr>
          <w:rFonts w:ascii="Times New Roman" w:hAnsi="Times New Roman" w:cs="Times New Roman"/>
          <w:b/>
          <w:sz w:val="44"/>
          <w:szCs w:val="44"/>
        </w:rPr>
        <w:t xml:space="preserve"> 2. </w:t>
      </w:r>
      <w:r w:rsidR="00A1717C" w:rsidRPr="00856762">
        <w:rPr>
          <w:rFonts w:ascii="Times New Roman" w:hAnsi="Times New Roman" w:cs="Times New Roman"/>
          <w:b/>
          <w:sz w:val="44"/>
          <w:szCs w:val="44"/>
        </w:rPr>
        <w:t>О</w:t>
      </w:r>
      <w:r w:rsidR="001401EE" w:rsidRPr="00856762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A1717C" w:rsidRPr="00856762">
        <w:rPr>
          <w:rFonts w:ascii="Times New Roman" w:hAnsi="Times New Roman" w:cs="Times New Roman"/>
          <w:b/>
          <w:sz w:val="44"/>
          <w:szCs w:val="44"/>
        </w:rPr>
        <w:t>дополнительных мерах по обеспечению антитеррористической безопасности на территории Нижневартовского район</w:t>
      </w:r>
      <w:r w:rsidR="00237429" w:rsidRPr="00856762">
        <w:rPr>
          <w:rFonts w:ascii="Times New Roman" w:hAnsi="Times New Roman" w:cs="Times New Roman"/>
          <w:b/>
          <w:sz w:val="44"/>
          <w:szCs w:val="44"/>
        </w:rPr>
        <w:t>а</w:t>
      </w:r>
      <w:r w:rsidRPr="00856762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A1717C" w:rsidRPr="00856762">
        <w:rPr>
          <w:rFonts w:ascii="Times New Roman" w:hAnsi="Times New Roman" w:cs="Times New Roman"/>
          <w:b/>
          <w:sz w:val="44"/>
          <w:szCs w:val="44"/>
        </w:rPr>
        <w:t>в ходе подготовки и проведения Нового года</w:t>
      </w:r>
      <w:r w:rsidR="00237429" w:rsidRPr="00856762">
        <w:rPr>
          <w:rFonts w:ascii="Times New Roman" w:hAnsi="Times New Roman" w:cs="Times New Roman"/>
          <w:b/>
          <w:sz w:val="44"/>
          <w:szCs w:val="44"/>
        </w:rPr>
        <w:t xml:space="preserve"> (31.12.2018 – 05.01.2019)</w:t>
      </w:r>
      <w:r w:rsidR="00A1717C" w:rsidRPr="00856762">
        <w:rPr>
          <w:rFonts w:ascii="Times New Roman" w:hAnsi="Times New Roman" w:cs="Times New Roman"/>
          <w:b/>
          <w:sz w:val="44"/>
          <w:szCs w:val="44"/>
        </w:rPr>
        <w:t>, Рождества Христова</w:t>
      </w:r>
      <w:r w:rsidR="00237429" w:rsidRPr="00856762">
        <w:rPr>
          <w:rFonts w:ascii="Times New Roman" w:hAnsi="Times New Roman" w:cs="Times New Roman"/>
          <w:b/>
          <w:sz w:val="44"/>
          <w:szCs w:val="44"/>
        </w:rPr>
        <w:t xml:space="preserve"> (07.01.201</w:t>
      </w:r>
      <w:r w:rsidR="0059570A">
        <w:rPr>
          <w:rFonts w:ascii="Times New Roman" w:hAnsi="Times New Roman" w:cs="Times New Roman"/>
          <w:b/>
          <w:sz w:val="44"/>
          <w:szCs w:val="44"/>
        </w:rPr>
        <w:t>9</w:t>
      </w:r>
      <w:r w:rsidR="00237429" w:rsidRPr="00856762">
        <w:rPr>
          <w:rFonts w:ascii="Times New Roman" w:hAnsi="Times New Roman" w:cs="Times New Roman"/>
          <w:b/>
          <w:sz w:val="44"/>
          <w:szCs w:val="44"/>
        </w:rPr>
        <w:t>)</w:t>
      </w:r>
      <w:r w:rsidR="00A1717C" w:rsidRPr="00856762">
        <w:rPr>
          <w:rFonts w:ascii="Times New Roman" w:hAnsi="Times New Roman" w:cs="Times New Roman"/>
          <w:b/>
          <w:sz w:val="44"/>
          <w:szCs w:val="44"/>
        </w:rPr>
        <w:t xml:space="preserve"> и Крещения Господня</w:t>
      </w:r>
      <w:r w:rsidR="00237429" w:rsidRPr="00856762">
        <w:rPr>
          <w:rFonts w:ascii="Times New Roman" w:hAnsi="Times New Roman" w:cs="Times New Roman"/>
          <w:b/>
          <w:sz w:val="44"/>
          <w:szCs w:val="44"/>
        </w:rPr>
        <w:t xml:space="preserve"> (19.01.201</w:t>
      </w:r>
      <w:r w:rsidR="0059570A">
        <w:rPr>
          <w:rFonts w:ascii="Times New Roman" w:hAnsi="Times New Roman" w:cs="Times New Roman"/>
          <w:b/>
          <w:sz w:val="44"/>
          <w:szCs w:val="44"/>
        </w:rPr>
        <w:t>9</w:t>
      </w:r>
      <w:r w:rsidR="00237429" w:rsidRPr="00856762">
        <w:rPr>
          <w:rFonts w:ascii="Times New Roman" w:hAnsi="Times New Roman" w:cs="Times New Roman"/>
          <w:b/>
          <w:sz w:val="44"/>
          <w:szCs w:val="44"/>
        </w:rPr>
        <w:t>),</w:t>
      </w:r>
      <w:r w:rsidR="00A1717C" w:rsidRPr="00856762">
        <w:rPr>
          <w:rFonts w:ascii="Times New Roman" w:eastAsia="Times New Roman" w:hAnsi="Times New Roman" w:cs="Times New Roman"/>
          <w:b/>
          <w:bCs/>
          <w:sz w:val="44"/>
          <w:szCs w:val="44"/>
          <w:lang w:bidi="en-US"/>
        </w:rPr>
        <w:t xml:space="preserve"> </w:t>
      </w:r>
      <w:r w:rsidR="00237429" w:rsidRPr="00856762">
        <w:rPr>
          <w:rFonts w:ascii="Times New Roman" w:eastAsia="Times New Roman" w:hAnsi="Times New Roman" w:cs="Times New Roman"/>
          <w:b/>
          <w:bCs/>
          <w:sz w:val="44"/>
          <w:szCs w:val="44"/>
          <w:lang w:bidi="en-US"/>
        </w:rPr>
        <w:t>готовности сил и средств Оперативной группы, медицинских, аварийно-спасательных и других оперативных дежурных служб района к локализации террористических угроз и минимизации их последствий.</w:t>
      </w:r>
    </w:p>
    <w:p w:rsidR="00077E92" w:rsidRPr="00856762" w:rsidRDefault="00077E92" w:rsidP="00077E9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44"/>
          <w:szCs w:val="44"/>
          <w:lang w:bidi="en-US"/>
        </w:rPr>
      </w:pPr>
      <w:r w:rsidRPr="00856762">
        <w:rPr>
          <w:rFonts w:ascii="Times New Roman" w:eastAsia="Times New Roman" w:hAnsi="Times New Roman" w:cs="Times New Roman"/>
          <w:b/>
          <w:sz w:val="44"/>
          <w:szCs w:val="44"/>
          <w:lang w:bidi="en-US"/>
        </w:rPr>
        <w:t>Докладчики:</w:t>
      </w:r>
    </w:p>
    <w:p w:rsidR="00393893" w:rsidRPr="00856762" w:rsidRDefault="00393893" w:rsidP="00393893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44"/>
          <w:szCs w:val="44"/>
        </w:rPr>
      </w:pPr>
      <w:proofErr w:type="spellStart"/>
      <w:r w:rsidRPr="00856762">
        <w:rPr>
          <w:rFonts w:ascii="Times New Roman" w:hAnsi="Times New Roman" w:cs="Times New Roman"/>
          <w:sz w:val="44"/>
          <w:szCs w:val="44"/>
        </w:rPr>
        <w:t>Карканов</w:t>
      </w:r>
      <w:proofErr w:type="spellEnd"/>
      <w:r w:rsidRPr="00856762">
        <w:rPr>
          <w:rFonts w:ascii="Times New Roman" w:hAnsi="Times New Roman" w:cs="Times New Roman"/>
          <w:sz w:val="44"/>
          <w:szCs w:val="44"/>
        </w:rPr>
        <w:t xml:space="preserve"> Юрий Владимирович – начальник  межмуниципального отдела Министерства внутренних дел Российс</w:t>
      </w:r>
      <w:r w:rsidR="00237429" w:rsidRPr="00856762">
        <w:rPr>
          <w:rFonts w:ascii="Times New Roman" w:hAnsi="Times New Roman" w:cs="Times New Roman"/>
          <w:sz w:val="44"/>
          <w:szCs w:val="44"/>
        </w:rPr>
        <w:t>кой Федерации "Нижневартовский".</w:t>
      </w:r>
    </w:p>
    <w:p w:rsidR="00393893" w:rsidRPr="00856762" w:rsidRDefault="00BC3D4B" w:rsidP="00393893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Каминский Орест Даниилович </w:t>
      </w:r>
      <w:r w:rsidR="00393893" w:rsidRPr="00856762">
        <w:rPr>
          <w:rFonts w:ascii="Times New Roman" w:hAnsi="Times New Roman" w:cs="Times New Roman"/>
          <w:sz w:val="44"/>
          <w:szCs w:val="44"/>
        </w:rPr>
        <w:t xml:space="preserve">– </w:t>
      </w:r>
      <w:r>
        <w:rPr>
          <w:rFonts w:ascii="Times New Roman" w:hAnsi="Times New Roman" w:cs="Times New Roman"/>
          <w:sz w:val="44"/>
          <w:szCs w:val="44"/>
        </w:rPr>
        <w:t xml:space="preserve">заместитель </w:t>
      </w:r>
      <w:r w:rsidR="00393893" w:rsidRPr="00856762">
        <w:rPr>
          <w:rFonts w:ascii="Times New Roman" w:hAnsi="Times New Roman" w:cs="Times New Roman"/>
          <w:sz w:val="44"/>
          <w:szCs w:val="44"/>
        </w:rPr>
        <w:t>начальник</w:t>
      </w:r>
      <w:r>
        <w:rPr>
          <w:rFonts w:ascii="Times New Roman" w:hAnsi="Times New Roman" w:cs="Times New Roman"/>
          <w:sz w:val="44"/>
          <w:szCs w:val="44"/>
        </w:rPr>
        <w:t>а</w:t>
      </w:r>
      <w:r w:rsidR="00393893" w:rsidRPr="00856762">
        <w:rPr>
          <w:rFonts w:ascii="Times New Roman" w:hAnsi="Times New Roman" w:cs="Times New Roman"/>
          <w:sz w:val="44"/>
          <w:szCs w:val="44"/>
        </w:rPr>
        <w:t xml:space="preserve"> федерального казенного учреждения «13 отряд федеральной противопожарной службы государственной противопожарной службы по Ханты-Мансийскому автономному округу – Югре (договорной)», руководитель </w:t>
      </w:r>
      <w:proofErr w:type="spellStart"/>
      <w:r w:rsidR="00393893" w:rsidRPr="00856762">
        <w:rPr>
          <w:rFonts w:ascii="Times New Roman" w:hAnsi="Times New Roman" w:cs="Times New Roman"/>
          <w:sz w:val="44"/>
          <w:szCs w:val="44"/>
        </w:rPr>
        <w:t>Самотлорского</w:t>
      </w:r>
      <w:proofErr w:type="spellEnd"/>
      <w:r w:rsidR="00393893" w:rsidRPr="00856762">
        <w:rPr>
          <w:rFonts w:ascii="Times New Roman" w:hAnsi="Times New Roman" w:cs="Times New Roman"/>
          <w:sz w:val="44"/>
          <w:szCs w:val="44"/>
        </w:rPr>
        <w:t xml:space="preserve"> местного п</w:t>
      </w:r>
      <w:r w:rsidR="00237429" w:rsidRPr="00856762">
        <w:rPr>
          <w:rFonts w:ascii="Times New Roman" w:hAnsi="Times New Roman" w:cs="Times New Roman"/>
          <w:sz w:val="44"/>
          <w:szCs w:val="44"/>
        </w:rPr>
        <w:t>ожарно-спасательного гарнизона.</w:t>
      </w:r>
      <w:r w:rsidR="00393893" w:rsidRPr="00856762">
        <w:rPr>
          <w:rFonts w:ascii="Times New Roman" w:hAnsi="Times New Roman" w:cs="Times New Roman"/>
          <w:sz w:val="44"/>
          <w:szCs w:val="44"/>
        </w:rPr>
        <w:t xml:space="preserve"> </w:t>
      </w:r>
    </w:p>
    <w:p w:rsidR="00393893" w:rsidRPr="00856762" w:rsidRDefault="00393893" w:rsidP="00393893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44"/>
          <w:szCs w:val="44"/>
        </w:rPr>
      </w:pPr>
      <w:r w:rsidRPr="00856762">
        <w:rPr>
          <w:rFonts w:ascii="Times New Roman" w:hAnsi="Times New Roman" w:cs="Times New Roman"/>
          <w:sz w:val="44"/>
          <w:szCs w:val="44"/>
        </w:rPr>
        <w:t>Кубко Василий Михайлович - директор муниципального казенного учреждения Нижневартовского района «Управление по делам гражданской об</w:t>
      </w:r>
      <w:r w:rsidR="00237429" w:rsidRPr="00856762">
        <w:rPr>
          <w:rFonts w:ascii="Times New Roman" w:hAnsi="Times New Roman" w:cs="Times New Roman"/>
          <w:sz w:val="44"/>
          <w:szCs w:val="44"/>
        </w:rPr>
        <w:t>ороны и чрезвычайным ситуациям».</w:t>
      </w:r>
    </w:p>
    <w:p w:rsidR="00393893" w:rsidRPr="00856762" w:rsidRDefault="00393893" w:rsidP="00393893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44"/>
          <w:szCs w:val="44"/>
        </w:rPr>
      </w:pPr>
      <w:proofErr w:type="spellStart"/>
      <w:r w:rsidRPr="00856762">
        <w:rPr>
          <w:rFonts w:ascii="Times New Roman" w:hAnsi="Times New Roman" w:cs="Times New Roman"/>
          <w:sz w:val="44"/>
          <w:szCs w:val="44"/>
        </w:rPr>
        <w:lastRenderedPageBreak/>
        <w:t>Шляхтина</w:t>
      </w:r>
      <w:proofErr w:type="spellEnd"/>
      <w:r w:rsidRPr="00856762">
        <w:rPr>
          <w:rFonts w:ascii="Times New Roman" w:hAnsi="Times New Roman" w:cs="Times New Roman"/>
          <w:sz w:val="44"/>
          <w:szCs w:val="44"/>
        </w:rPr>
        <w:t xml:space="preserve"> Нина Анатольевна – главный врач бюджетного учреждения Ханты - Мансийского автономного округа – Югры «Нижневартовская районная больница», начальник медицин</w:t>
      </w:r>
      <w:r w:rsidR="00237429" w:rsidRPr="00856762">
        <w:rPr>
          <w:rFonts w:ascii="Times New Roman" w:hAnsi="Times New Roman" w:cs="Times New Roman"/>
          <w:sz w:val="44"/>
          <w:szCs w:val="44"/>
        </w:rPr>
        <w:t>ской спасательной службы района.</w:t>
      </w:r>
    </w:p>
    <w:p w:rsidR="00760157" w:rsidRDefault="00760157" w:rsidP="00760157">
      <w:pPr>
        <w:spacing w:after="0" w:line="240" w:lineRule="auto"/>
        <w:ind w:right="-1" w:firstLine="568"/>
        <w:contextualSpacing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760157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Канышева Марина Юрьевна – </w:t>
      </w:r>
      <w:proofErr w:type="gramStart"/>
      <w:r w:rsidRPr="00760157">
        <w:rPr>
          <w:rFonts w:ascii="Times New Roman" w:eastAsia="Times New Roman" w:hAnsi="Times New Roman" w:cs="Times New Roman"/>
          <w:sz w:val="44"/>
          <w:szCs w:val="44"/>
          <w:lang w:eastAsia="ru-RU"/>
        </w:rPr>
        <w:t>исполняющий</w:t>
      </w:r>
      <w:proofErr w:type="gramEnd"/>
      <w:r w:rsidRPr="00760157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обязанности заместителя главы района по жилищно-коммунал</w:t>
      </w:r>
      <w:r w:rsidR="00511A7F">
        <w:rPr>
          <w:rFonts w:ascii="Times New Roman" w:eastAsia="Times New Roman" w:hAnsi="Times New Roman" w:cs="Times New Roman"/>
          <w:sz w:val="44"/>
          <w:szCs w:val="44"/>
          <w:lang w:eastAsia="ru-RU"/>
        </w:rPr>
        <w:t>ьному хозяйству и с</w:t>
      </w:r>
      <w:r w:rsidR="00BC3D4B">
        <w:rPr>
          <w:rFonts w:ascii="Times New Roman" w:eastAsia="Times New Roman" w:hAnsi="Times New Roman" w:cs="Times New Roman"/>
          <w:sz w:val="44"/>
          <w:szCs w:val="44"/>
          <w:lang w:eastAsia="ru-RU"/>
        </w:rPr>
        <w:t>троительству;</w:t>
      </w:r>
    </w:p>
    <w:p w:rsidR="00BC3D4B" w:rsidRDefault="00BC3D4B" w:rsidP="00760157">
      <w:pPr>
        <w:spacing w:after="0" w:line="240" w:lineRule="auto"/>
        <w:ind w:right="-1" w:firstLine="568"/>
        <w:contextualSpacing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>Дурова Ольга Геннадьевна – начальник у</w:t>
      </w:r>
      <w:r w:rsidRPr="00BC3D4B">
        <w:rPr>
          <w:rFonts w:ascii="Times New Roman" w:eastAsia="Times New Roman" w:hAnsi="Times New Roman" w:cs="Times New Roman"/>
          <w:sz w:val="44"/>
          <w:szCs w:val="44"/>
          <w:lang w:eastAsia="ru-RU"/>
        </w:rPr>
        <w:t>правлени</w:t>
      </w: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>я</w:t>
      </w:r>
      <w:r w:rsidRPr="00BC3D4B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по вопросам социальной сферы администрации района</w:t>
      </w: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>.</w:t>
      </w:r>
    </w:p>
    <w:p w:rsidR="00B322E2" w:rsidRDefault="00B322E2" w:rsidP="00760157">
      <w:pPr>
        <w:spacing w:after="0" w:line="240" w:lineRule="auto"/>
        <w:ind w:right="-1" w:firstLine="568"/>
        <w:contextualSpacing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E84695" w:rsidRPr="00856762" w:rsidRDefault="00393893" w:rsidP="00393893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sz w:val="44"/>
          <w:szCs w:val="44"/>
          <w:lang w:bidi="en-US"/>
        </w:rPr>
      </w:pPr>
      <w:r w:rsidRPr="00856762">
        <w:rPr>
          <w:rFonts w:ascii="Times New Roman" w:hAnsi="Times New Roman" w:cs="Times New Roman"/>
          <w:b/>
          <w:sz w:val="44"/>
          <w:szCs w:val="44"/>
        </w:rPr>
        <w:t xml:space="preserve">3. </w:t>
      </w:r>
      <w:r w:rsidR="002A7414" w:rsidRPr="00856762">
        <w:rPr>
          <w:rFonts w:ascii="Times New Roman" w:hAnsi="Times New Roman" w:cs="Times New Roman"/>
          <w:b/>
          <w:sz w:val="44"/>
          <w:szCs w:val="44"/>
        </w:rPr>
        <w:t xml:space="preserve">О </w:t>
      </w:r>
      <w:r w:rsidR="00E84695" w:rsidRPr="00856762">
        <w:rPr>
          <w:rFonts w:ascii="Times New Roman" w:hAnsi="Times New Roman" w:cs="Times New Roman"/>
          <w:b/>
          <w:sz w:val="44"/>
          <w:szCs w:val="44"/>
        </w:rPr>
        <w:t>принимаемых мер</w:t>
      </w:r>
      <w:r w:rsidR="002A7414" w:rsidRPr="00856762">
        <w:rPr>
          <w:rFonts w:ascii="Times New Roman" w:hAnsi="Times New Roman" w:cs="Times New Roman"/>
          <w:b/>
          <w:sz w:val="44"/>
          <w:szCs w:val="44"/>
        </w:rPr>
        <w:t>ах</w:t>
      </w:r>
      <w:r w:rsidR="00E84695" w:rsidRPr="00856762">
        <w:rPr>
          <w:rFonts w:ascii="Times New Roman" w:hAnsi="Times New Roman" w:cs="Times New Roman"/>
          <w:b/>
          <w:sz w:val="44"/>
          <w:szCs w:val="44"/>
        </w:rPr>
        <w:t xml:space="preserve"> по обеспечению антитеррористической защищенности критически важных, потенциально опасных объектов топливно-энергетического комплекса, расположенных на территории района</w:t>
      </w:r>
      <w:r w:rsidR="002A7414" w:rsidRPr="00856762">
        <w:rPr>
          <w:rFonts w:ascii="Times New Roman" w:hAnsi="Times New Roman" w:cs="Times New Roman"/>
          <w:b/>
          <w:sz w:val="44"/>
          <w:szCs w:val="44"/>
        </w:rPr>
        <w:t xml:space="preserve"> в 2018 году</w:t>
      </w:r>
      <w:r w:rsidR="00A9644A" w:rsidRPr="00856762">
        <w:rPr>
          <w:rFonts w:ascii="Times New Roman" w:hAnsi="Times New Roman" w:cs="Times New Roman"/>
          <w:b/>
          <w:sz w:val="44"/>
          <w:szCs w:val="44"/>
        </w:rPr>
        <w:t>.</w:t>
      </w:r>
    </w:p>
    <w:p w:rsidR="00A9644A" w:rsidRPr="00856762" w:rsidRDefault="00A9644A" w:rsidP="00A9644A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b/>
          <w:sz w:val="44"/>
          <w:szCs w:val="44"/>
          <w:lang w:bidi="en-US"/>
        </w:rPr>
      </w:pPr>
      <w:r w:rsidRPr="00856762">
        <w:rPr>
          <w:rFonts w:ascii="Times New Roman" w:eastAsia="Times New Roman" w:hAnsi="Times New Roman" w:cs="Times New Roman"/>
          <w:b/>
          <w:sz w:val="44"/>
          <w:szCs w:val="44"/>
          <w:lang w:bidi="en-US"/>
        </w:rPr>
        <w:t>Докладчик:</w:t>
      </w:r>
    </w:p>
    <w:p w:rsidR="00DA3AA9" w:rsidRPr="00856762" w:rsidRDefault="00DA3AA9" w:rsidP="00A9644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44"/>
          <w:szCs w:val="44"/>
          <w:lang w:bidi="en-US"/>
        </w:rPr>
      </w:pPr>
      <w:r w:rsidRPr="00856762">
        <w:rPr>
          <w:rFonts w:ascii="Times New Roman" w:eastAsia="Times New Roman" w:hAnsi="Times New Roman" w:cs="Times New Roman"/>
          <w:sz w:val="44"/>
          <w:szCs w:val="44"/>
          <w:lang w:bidi="en-US"/>
        </w:rPr>
        <w:t>Овчинников Игорь Викторович – директор</w:t>
      </w:r>
      <w:r w:rsidR="00BC3D4B">
        <w:rPr>
          <w:rFonts w:ascii="Times New Roman" w:eastAsia="Times New Roman" w:hAnsi="Times New Roman" w:cs="Times New Roman"/>
          <w:sz w:val="44"/>
          <w:szCs w:val="44"/>
          <w:lang w:bidi="en-US"/>
        </w:rPr>
        <w:t xml:space="preserve"> по</w:t>
      </w:r>
      <w:r w:rsidRPr="00856762">
        <w:rPr>
          <w:rFonts w:ascii="Times New Roman" w:eastAsia="Times New Roman" w:hAnsi="Times New Roman" w:cs="Times New Roman"/>
          <w:sz w:val="44"/>
          <w:szCs w:val="44"/>
          <w:lang w:bidi="en-US"/>
        </w:rPr>
        <w:t xml:space="preserve"> </w:t>
      </w:r>
      <w:r w:rsidR="007C46E4" w:rsidRPr="00856762">
        <w:rPr>
          <w:rFonts w:ascii="Times New Roman" w:eastAsia="Times New Roman" w:hAnsi="Times New Roman" w:cs="Times New Roman"/>
          <w:sz w:val="44"/>
          <w:szCs w:val="44"/>
          <w:lang w:bidi="en-US"/>
        </w:rPr>
        <w:t>безопасности</w:t>
      </w:r>
      <w:r w:rsidRPr="00856762">
        <w:rPr>
          <w:rFonts w:ascii="Times New Roman" w:eastAsia="Times New Roman" w:hAnsi="Times New Roman" w:cs="Times New Roman"/>
          <w:sz w:val="44"/>
          <w:szCs w:val="44"/>
          <w:lang w:bidi="en-US"/>
        </w:rPr>
        <w:t xml:space="preserve"> и режиму акционерного общества «Нижневартовская ГРЭС»</w:t>
      </w:r>
      <w:r w:rsidR="00237429" w:rsidRPr="00856762">
        <w:rPr>
          <w:rFonts w:ascii="Times New Roman" w:eastAsia="Times New Roman" w:hAnsi="Times New Roman" w:cs="Times New Roman"/>
          <w:sz w:val="44"/>
          <w:szCs w:val="44"/>
          <w:lang w:bidi="en-US"/>
        </w:rPr>
        <w:t>.</w:t>
      </w:r>
    </w:p>
    <w:p w:rsidR="00760157" w:rsidRDefault="00393893" w:rsidP="00760157">
      <w:pPr>
        <w:spacing w:after="0"/>
        <w:ind w:firstLine="360"/>
        <w:jc w:val="both"/>
        <w:rPr>
          <w:rFonts w:ascii="Times New Roman" w:eastAsia="Times New Roman" w:hAnsi="Times New Roman" w:cs="Times New Roman"/>
          <w:sz w:val="44"/>
          <w:szCs w:val="44"/>
          <w:lang w:bidi="en-US"/>
        </w:rPr>
      </w:pPr>
      <w:r w:rsidRPr="00856762">
        <w:rPr>
          <w:rFonts w:ascii="Times New Roman" w:eastAsia="Times New Roman" w:hAnsi="Times New Roman" w:cs="Times New Roman"/>
          <w:sz w:val="44"/>
          <w:szCs w:val="44"/>
          <w:lang w:bidi="en-US"/>
        </w:rPr>
        <w:t xml:space="preserve">   </w:t>
      </w:r>
      <w:proofErr w:type="spellStart"/>
      <w:r w:rsidRPr="00856762">
        <w:rPr>
          <w:rFonts w:ascii="Times New Roman" w:eastAsia="Times New Roman" w:hAnsi="Times New Roman" w:cs="Times New Roman"/>
          <w:sz w:val="44"/>
          <w:szCs w:val="44"/>
          <w:lang w:bidi="en-US"/>
        </w:rPr>
        <w:t>Бардашев</w:t>
      </w:r>
      <w:proofErr w:type="spellEnd"/>
      <w:r w:rsidRPr="00856762">
        <w:rPr>
          <w:rFonts w:ascii="Times New Roman" w:eastAsia="Times New Roman" w:hAnsi="Times New Roman" w:cs="Times New Roman"/>
          <w:sz w:val="44"/>
          <w:szCs w:val="44"/>
          <w:lang w:bidi="en-US"/>
        </w:rPr>
        <w:t xml:space="preserve"> Александр Игоревич - начальник отряда «Нижневартовский» филиал</w:t>
      </w:r>
      <w:proofErr w:type="gramStart"/>
      <w:r w:rsidRPr="00856762">
        <w:rPr>
          <w:rFonts w:ascii="Times New Roman" w:eastAsia="Times New Roman" w:hAnsi="Times New Roman" w:cs="Times New Roman"/>
          <w:sz w:val="44"/>
          <w:szCs w:val="44"/>
          <w:lang w:bidi="en-US"/>
        </w:rPr>
        <w:t>а ООО</w:t>
      </w:r>
      <w:proofErr w:type="gramEnd"/>
      <w:r w:rsidRPr="00856762">
        <w:rPr>
          <w:rFonts w:ascii="Times New Roman" w:eastAsia="Times New Roman" w:hAnsi="Times New Roman" w:cs="Times New Roman"/>
          <w:sz w:val="44"/>
          <w:szCs w:val="44"/>
          <w:lang w:bidi="en-US"/>
        </w:rPr>
        <w:t xml:space="preserve"> «</w:t>
      </w:r>
      <w:proofErr w:type="spellStart"/>
      <w:r w:rsidRPr="00856762">
        <w:rPr>
          <w:rFonts w:ascii="Times New Roman" w:eastAsia="Times New Roman" w:hAnsi="Times New Roman" w:cs="Times New Roman"/>
          <w:sz w:val="44"/>
          <w:szCs w:val="44"/>
          <w:lang w:bidi="en-US"/>
        </w:rPr>
        <w:t>Транснефть</w:t>
      </w:r>
      <w:proofErr w:type="spellEnd"/>
      <w:r w:rsidRPr="00856762">
        <w:rPr>
          <w:rFonts w:ascii="Times New Roman" w:eastAsia="Times New Roman" w:hAnsi="Times New Roman" w:cs="Times New Roman"/>
          <w:sz w:val="44"/>
          <w:szCs w:val="44"/>
          <w:lang w:bidi="en-US"/>
        </w:rPr>
        <w:t>-охрана» Западно-Сибирское межрегиональное управление ведомственной охраны».</w:t>
      </w:r>
    </w:p>
    <w:p w:rsidR="00393893" w:rsidRPr="00856762" w:rsidRDefault="00393893" w:rsidP="00760157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44"/>
          <w:szCs w:val="44"/>
          <w:lang w:bidi="en-US"/>
        </w:rPr>
      </w:pPr>
      <w:r w:rsidRPr="00856762">
        <w:rPr>
          <w:rFonts w:ascii="Times New Roman" w:hAnsi="Times New Roman" w:cs="Times New Roman"/>
          <w:b/>
          <w:sz w:val="44"/>
          <w:szCs w:val="44"/>
        </w:rPr>
        <w:t xml:space="preserve">4. Об итогах деятельности постоянно действующих рабочих групп </w:t>
      </w:r>
      <w:r w:rsidRPr="00856762">
        <w:rPr>
          <w:rFonts w:ascii="Times New Roman" w:hAnsi="Times New Roman" w:cs="Times New Roman"/>
          <w:b/>
          <w:sz w:val="44"/>
          <w:szCs w:val="44"/>
        </w:rPr>
        <w:lastRenderedPageBreak/>
        <w:t>Антитеррористической комиссии района в 201</w:t>
      </w:r>
      <w:r w:rsidR="00237429" w:rsidRPr="00856762">
        <w:rPr>
          <w:rFonts w:ascii="Times New Roman" w:hAnsi="Times New Roman" w:cs="Times New Roman"/>
          <w:b/>
          <w:sz w:val="44"/>
          <w:szCs w:val="44"/>
        </w:rPr>
        <w:t>8</w:t>
      </w:r>
      <w:r w:rsidRPr="00856762">
        <w:rPr>
          <w:rFonts w:ascii="Times New Roman" w:hAnsi="Times New Roman" w:cs="Times New Roman"/>
          <w:b/>
          <w:sz w:val="44"/>
          <w:szCs w:val="44"/>
        </w:rPr>
        <w:t xml:space="preserve"> году</w:t>
      </w:r>
      <w:r w:rsidR="00237429" w:rsidRPr="00856762">
        <w:rPr>
          <w:rFonts w:ascii="Times New Roman" w:hAnsi="Times New Roman" w:cs="Times New Roman"/>
          <w:b/>
          <w:sz w:val="44"/>
          <w:szCs w:val="44"/>
        </w:rPr>
        <w:t>.</w:t>
      </w:r>
      <w:r w:rsidRPr="00856762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393893" w:rsidRPr="00856762" w:rsidRDefault="007F1B86" w:rsidP="0039389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44"/>
          <w:szCs w:val="44"/>
          <w:lang w:bidi="en-US"/>
        </w:rPr>
      </w:pPr>
      <w:r w:rsidRPr="00856762">
        <w:rPr>
          <w:rFonts w:ascii="Times New Roman" w:eastAsia="Times New Roman" w:hAnsi="Times New Roman" w:cs="Times New Roman"/>
          <w:sz w:val="44"/>
          <w:szCs w:val="44"/>
          <w:lang w:bidi="en-US"/>
        </w:rPr>
        <w:t xml:space="preserve">Галицкий Дмитрий Юрьевич – специалист-эксперт пресс-службы администрации района. </w:t>
      </w:r>
    </w:p>
    <w:p w:rsidR="00393893" w:rsidRDefault="00B118F8" w:rsidP="00B118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44"/>
          <w:szCs w:val="44"/>
          <w:lang w:bidi="en-US"/>
        </w:rPr>
      </w:pPr>
      <w:r>
        <w:rPr>
          <w:rFonts w:ascii="Times New Roman" w:eastAsia="Times New Roman" w:hAnsi="Times New Roman" w:cs="Times New Roman"/>
          <w:sz w:val="44"/>
          <w:szCs w:val="44"/>
          <w:lang w:bidi="en-US"/>
        </w:rPr>
        <w:t xml:space="preserve">Канышева Марина Юрьевна </w:t>
      </w:r>
      <w:r w:rsidR="00393893" w:rsidRPr="00856762">
        <w:rPr>
          <w:rFonts w:ascii="Times New Roman" w:eastAsia="Times New Roman" w:hAnsi="Times New Roman" w:cs="Times New Roman"/>
          <w:sz w:val="44"/>
          <w:szCs w:val="44"/>
          <w:lang w:bidi="en-US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sz w:val="44"/>
          <w:szCs w:val="44"/>
          <w:lang w:bidi="en-US"/>
        </w:rPr>
        <w:t>и</w:t>
      </w:r>
      <w:r w:rsidRPr="00B118F8">
        <w:rPr>
          <w:rFonts w:ascii="Times New Roman" w:eastAsia="Times New Roman" w:hAnsi="Times New Roman" w:cs="Times New Roman"/>
          <w:sz w:val="44"/>
          <w:szCs w:val="44"/>
          <w:lang w:bidi="en-US"/>
        </w:rPr>
        <w:t>сполняющий</w:t>
      </w:r>
      <w:proofErr w:type="gramEnd"/>
      <w:r w:rsidRPr="00B118F8">
        <w:rPr>
          <w:rFonts w:ascii="Times New Roman" w:eastAsia="Times New Roman" w:hAnsi="Times New Roman" w:cs="Times New Roman"/>
          <w:sz w:val="44"/>
          <w:szCs w:val="44"/>
          <w:lang w:bidi="en-US"/>
        </w:rPr>
        <w:t xml:space="preserve"> обязанности заместителя</w:t>
      </w:r>
      <w:r>
        <w:rPr>
          <w:rFonts w:ascii="Times New Roman" w:eastAsia="Times New Roman" w:hAnsi="Times New Roman" w:cs="Times New Roman"/>
          <w:sz w:val="44"/>
          <w:szCs w:val="44"/>
          <w:lang w:bidi="en-US"/>
        </w:rPr>
        <w:t xml:space="preserve"> </w:t>
      </w:r>
      <w:r w:rsidRPr="00B118F8">
        <w:rPr>
          <w:rFonts w:ascii="Times New Roman" w:eastAsia="Times New Roman" w:hAnsi="Times New Roman" w:cs="Times New Roman"/>
          <w:sz w:val="44"/>
          <w:szCs w:val="44"/>
          <w:lang w:bidi="en-US"/>
        </w:rPr>
        <w:t>главы района</w:t>
      </w:r>
      <w:r>
        <w:rPr>
          <w:rFonts w:ascii="Times New Roman" w:eastAsia="Times New Roman" w:hAnsi="Times New Roman" w:cs="Times New Roman"/>
          <w:sz w:val="44"/>
          <w:szCs w:val="44"/>
          <w:lang w:bidi="en-US"/>
        </w:rPr>
        <w:t xml:space="preserve"> </w:t>
      </w:r>
      <w:r w:rsidRPr="00B118F8">
        <w:rPr>
          <w:rFonts w:ascii="Times New Roman" w:eastAsia="Times New Roman" w:hAnsi="Times New Roman" w:cs="Times New Roman"/>
          <w:sz w:val="44"/>
          <w:szCs w:val="44"/>
          <w:lang w:bidi="en-US"/>
        </w:rPr>
        <w:t>по жилищно-коммунальному хозяйству и строительству</w:t>
      </w:r>
      <w:r w:rsidR="00B322E2">
        <w:rPr>
          <w:rFonts w:ascii="Times New Roman" w:eastAsia="Times New Roman" w:hAnsi="Times New Roman" w:cs="Times New Roman"/>
          <w:sz w:val="44"/>
          <w:szCs w:val="44"/>
          <w:lang w:bidi="en-US"/>
        </w:rPr>
        <w:t>.</w:t>
      </w:r>
    </w:p>
    <w:p w:rsidR="00511A7F" w:rsidRPr="00856762" w:rsidRDefault="00511A7F" w:rsidP="00B118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44"/>
          <w:szCs w:val="44"/>
          <w:lang w:bidi="en-US"/>
        </w:rPr>
      </w:pPr>
    </w:p>
    <w:p w:rsidR="004678BA" w:rsidRPr="00856762" w:rsidRDefault="00393893" w:rsidP="00393893">
      <w:pPr>
        <w:pStyle w:val="a3"/>
        <w:widowControl w:val="0"/>
        <w:spacing w:after="0" w:line="240" w:lineRule="auto"/>
        <w:ind w:left="0" w:firstLine="568"/>
        <w:jc w:val="both"/>
        <w:rPr>
          <w:rFonts w:ascii="Times New Roman" w:hAnsi="Times New Roman" w:cs="Times New Roman"/>
          <w:b/>
          <w:sz w:val="44"/>
          <w:szCs w:val="44"/>
        </w:rPr>
      </w:pPr>
      <w:r w:rsidRPr="00856762">
        <w:rPr>
          <w:rFonts w:ascii="Times New Roman" w:hAnsi="Times New Roman" w:cs="Times New Roman"/>
          <w:b/>
          <w:sz w:val="44"/>
          <w:szCs w:val="44"/>
        </w:rPr>
        <w:t xml:space="preserve">5. </w:t>
      </w:r>
      <w:r w:rsidR="00E84695" w:rsidRPr="00856762">
        <w:rPr>
          <w:rFonts w:ascii="Times New Roman" w:hAnsi="Times New Roman" w:cs="Times New Roman"/>
          <w:b/>
          <w:sz w:val="44"/>
          <w:szCs w:val="44"/>
        </w:rPr>
        <w:t>Об исполнении решений Национального антитеррористического комитета, Антитеррористической комиссии ХМАО – Югры и Антитеррористической комиссии Нижневартовского района</w:t>
      </w:r>
      <w:r w:rsidR="002A7414" w:rsidRPr="00856762">
        <w:rPr>
          <w:rFonts w:ascii="Times New Roman" w:hAnsi="Times New Roman" w:cs="Times New Roman"/>
          <w:b/>
          <w:sz w:val="44"/>
          <w:szCs w:val="44"/>
        </w:rPr>
        <w:t xml:space="preserve"> и утверждение плана работы Антитеррористической комиссии Нижневартовского района на 201</w:t>
      </w:r>
      <w:r w:rsidR="006A0899" w:rsidRPr="00856762">
        <w:rPr>
          <w:rFonts w:ascii="Times New Roman" w:hAnsi="Times New Roman" w:cs="Times New Roman"/>
          <w:b/>
          <w:sz w:val="44"/>
          <w:szCs w:val="44"/>
        </w:rPr>
        <w:t>9</w:t>
      </w:r>
      <w:r w:rsidR="002A7414" w:rsidRPr="00856762">
        <w:rPr>
          <w:rFonts w:ascii="Times New Roman" w:hAnsi="Times New Roman" w:cs="Times New Roman"/>
          <w:b/>
          <w:sz w:val="44"/>
          <w:szCs w:val="44"/>
        </w:rPr>
        <w:t xml:space="preserve"> год.</w:t>
      </w:r>
      <w:r w:rsidR="00E84695" w:rsidRPr="00856762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4678BA" w:rsidRPr="00856762" w:rsidRDefault="004678BA" w:rsidP="004678BA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b/>
          <w:sz w:val="44"/>
          <w:szCs w:val="44"/>
          <w:lang w:bidi="en-US"/>
        </w:rPr>
      </w:pPr>
      <w:r w:rsidRPr="00856762">
        <w:rPr>
          <w:rFonts w:ascii="Times New Roman" w:eastAsia="Times New Roman" w:hAnsi="Times New Roman" w:cs="Times New Roman"/>
          <w:b/>
          <w:sz w:val="44"/>
          <w:szCs w:val="44"/>
          <w:lang w:bidi="en-US"/>
        </w:rPr>
        <w:t>Докладчик:</w:t>
      </w:r>
    </w:p>
    <w:p w:rsidR="004678BA" w:rsidRPr="00856762" w:rsidRDefault="004678BA" w:rsidP="004678BA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44"/>
          <w:szCs w:val="44"/>
          <w:lang w:bidi="en-US"/>
        </w:rPr>
      </w:pPr>
      <w:r w:rsidRPr="00856762">
        <w:rPr>
          <w:rFonts w:ascii="Times New Roman" w:eastAsia="Times New Roman" w:hAnsi="Times New Roman" w:cs="Times New Roman"/>
          <w:sz w:val="44"/>
          <w:szCs w:val="44"/>
          <w:lang w:bidi="en-US"/>
        </w:rPr>
        <w:t>Румянцев Дмитрий Анатольевич</w:t>
      </w:r>
      <w:r w:rsidR="00736DC5" w:rsidRPr="00856762">
        <w:rPr>
          <w:rFonts w:ascii="Times New Roman" w:eastAsia="Times New Roman" w:hAnsi="Times New Roman" w:cs="Times New Roman"/>
          <w:sz w:val="44"/>
          <w:szCs w:val="44"/>
          <w:lang w:bidi="en-US"/>
        </w:rPr>
        <w:t xml:space="preserve"> – Руководитель  аппарата АТК района</w:t>
      </w:r>
      <w:r w:rsidR="002936A0" w:rsidRPr="00856762">
        <w:rPr>
          <w:rFonts w:ascii="Times New Roman" w:eastAsia="Times New Roman" w:hAnsi="Times New Roman" w:cs="Times New Roman"/>
          <w:sz w:val="44"/>
          <w:szCs w:val="44"/>
          <w:lang w:bidi="en-US"/>
        </w:rPr>
        <w:t>.</w:t>
      </w:r>
    </w:p>
    <w:p w:rsidR="00736DC5" w:rsidRPr="00856762" w:rsidRDefault="00736DC5" w:rsidP="00A9644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44"/>
          <w:szCs w:val="44"/>
          <w:lang w:bidi="en-US"/>
        </w:rPr>
      </w:pPr>
    </w:p>
    <w:p w:rsidR="003118FB" w:rsidRPr="00856762" w:rsidRDefault="003118FB" w:rsidP="00A9644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44"/>
          <w:szCs w:val="44"/>
          <w:lang w:bidi="en-US"/>
        </w:rPr>
      </w:pPr>
    </w:p>
    <w:p w:rsidR="003118FB" w:rsidRPr="00856762" w:rsidRDefault="003118FB" w:rsidP="00A9644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44"/>
          <w:szCs w:val="44"/>
          <w:lang w:bidi="en-US"/>
        </w:rPr>
      </w:pPr>
    </w:p>
    <w:p w:rsidR="00736DC5" w:rsidRPr="00856762" w:rsidRDefault="00736DC5" w:rsidP="00A9644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44"/>
          <w:szCs w:val="44"/>
          <w:lang w:bidi="en-US"/>
        </w:rPr>
      </w:pPr>
      <w:r w:rsidRPr="00856762">
        <w:rPr>
          <w:rFonts w:ascii="Times New Roman" w:eastAsia="Times New Roman" w:hAnsi="Times New Roman" w:cs="Times New Roman"/>
          <w:sz w:val="44"/>
          <w:szCs w:val="44"/>
          <w:lang w:bidi="en-US"/>
        </w:rPr>
        <w:t xml:space="preserve">Руководитель  </w:t>
      </w:r>
    </w:p>
    <w:p w:rsidR="005B52FB" w:rsidRPr="00856762" w:rsidRDefault="00736DC5" w:rsidP="00A9644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44"/>
          <w:szCs w:val="44"/>
          <w:lang w:bidi="en-US"/>
        </w:rPr>
      </w:pPr>
      <w:r w:rsidRPr="00856762">
        <w:rPr>
          <w:rFonts w:ascii="Times New Roman" w:eastAsia="Times New Roman" w:hAnsi="Times New Roman" w:cs="Times New Roman"/>
          <w:sz w:val="44"/>
          <w:szCs w:val="44"/>
          <w:lang w:bidi="en-US"/>
        </w:rPr>
        <w:t>аппарата АТК района</w:t>
      </w:r>
      <w:r w:rsidRPr="00856762">
        <w:rPr>
          <w:rFonts w:ascii="Times New Roman" w:eastAsia="Times New Roman" w:hAnsi="Times New Roman" w:cs="Times New Roman"/>
          <w:sz w:val="44"/>
          <w:szCs w:val="44"/>
          <w:lang w:bidi="en-US"/>
        </w:rPr>
        <w:tab/>
      </w:r>
      <w:r w:rsidRPr="00856762">
        <w:rPr>
          <w:rFonts w:ascii="Times New Roman" w:eastAsia="Times New Roman" w:hAnsi="Times New Roman" w:cs="Times New Roman"/>
          <w:sz w:val="44"/>
          <w:szCs w:val="44"/>
          <w:lang w:bidi="en-US"/>
        </w:rPr>
        <w:tab/>
      </w:r>
      <w:r w:rsidRPr="00856762">
        <w:rPr>
          <w:rFonts w:ascii="Times New Roman" w:eastAsia="Times New Roman" w:hAnsi="Times New Roman" w:cs="Times New Roman"/>
          <w:sz w:val="44"/>
          <w:szCs w:val="44"/>
          <w:lang w:bidi="en-US"/>
        </w:rPr>
        <w:tab/>
      </w:r>
      <w:r w:rsidR="00393893" w:rsidRPr="00856762">
        <w:rPr>
          <w:rFonts w:ascii="Times New Roman" w:eastAsia="Times New Roman" w:hAnsi="Times New Roman" w:cs="Times New Roman"/>
          <w:sz w:val="44"/>
          <w:szCs w:val="44"/>
          <w:lang w:bidi="en-US"/>
        </w:rPr>
        <w:t xml:space="preserve">       </w:t>
      </w:r>
      <w:r w:rsidRPr="00856762">
        <w:rPr>
          <w:rFonts w:ascii="Times New Roman" w:eastAsia="Times New Roman" w:hAnsi="Times New Roman" w:cs="Times New Roman"/>
          <w:sz w:val="44"/>
          <w:szCs w:val="44"/>
          <w:lang w:bidi="en-US"/>
        </w:rPr>
        <w:t>Д.А. Румянцев</w:t>
      </w:r>
    </w:p>
    <w:p w:rsidR="0066056F" w:rsidRPr="00856762" w:rsidRDefault="0066056F" w:rsidP="00A9644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44"/>
          <w:szCs w:val="44"/>
          <w:lang w:bidi="en-US"/>
        </w:rPr>
      </w:pPr>
    </w:p>
    <w:p w:rsidR="0066056F" w:rsidRPr="00856762" w:rsidRDefault="0066056F" w:rsidP="00A9644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44"/>
          <w:szCs w:val="44"/>
          <w:lang w:bidi="en-US"/>
        </w:rPr>
      </w:pPr>
    </w:p>
    <w:p w:rsidR="0066056F" w:rsidRPr="00856762" w:rsidRDefault="0066056F" w:rsidP="00A9644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44"/>
          <w:szCs w:val="44"/>
          <w:lang w:bidi="en-US"/>
        </w:rPr>
      </w:pPr>
    </w:p>
    <w:p w:rsidR="0066056F" w:rsidRPr="00856762" w:rsidRDefault="0066056F" w:rsidP="00A9644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44"/>
          <w:szCs w:val="44"/>
          <w:lang w:bidi="en-US"/>
        </w:rPr>
      </w:pPr>
    </w:p>
    <w:p w:rsidR="0066056F" w:rsidRPr="00856762" w:rsidRDefault="0066056F" w:rsidP="00A9644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44"/>
          <w:szCs w:val="44"/>
          <w:lang w:bidi="en-US"/>
        </w:rPr>
      </w:pPr>
    </w:p>
    <w:p w:rsidR="0066056F" w:rsidRPr="00856762" w:rsidRDefault="0066056F" w:rsidP="00A9644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44"/>
          <w:szCs w:val="44"/>
          <w:lang w:bidi="en-US"/>
        </w:rPr>
      </w:pPr>
    </w:p>
    <w:p w:rsidR="00B322E2" w:rsidRDefault="00B322E2" w:rsidP="00B82480">
      <w:pPr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b/>
          <w:sz w:val="44"/>
          <w:szCs w:val="44"/>
          <w:lang w:bidi="en-US"/>
        </w:rPr>
      </w:pPr>
    </w:p>
    <w:p w:rsidR="00B322E2" w:rsidRDefault="00B322E2" w:rsidP="00B82480">
      <w:pPr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b/>
          <w:sz w:val="44"/>
          <w:szCs w:val="44"/>
          <w:lang w:bidi="en-US"/>
        </w:rPr>
      </w:pPr>
    </w:p>
    <w:p w:rsidR="00B322E2" w:rsidRDefault="00B322E2" w:rsidP="00B82480">
      <w:pPr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b/>
          <w:sz w:val="44"/>
          <w:szCs w:val="44"/>
          <w:lang w:bidi="en-US"/>
        </w:rPr>
      </w:pPr>
    </w:p>
    <w:p w:rsidR="00B322E2" w:rsidRDefault="00B322E2" w:rsidP="00B82480">
      <w:pPr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b/>
          <w:sz w:val="44"/>
          <w:szCs w:val="44"/>
          <w:lang w:bidi="en-US"/>
        </w:rPr>
      </w:pPr>
    </w:p>
    <w:p w:rsidR="00B322E2" w:rsidRDefault="00B322E2" w:rsidP="00B82480">
      <w:pPr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b/>
          <w:sz w:val="44"/>
          <w:szCs w:val="44"/>
          <w:lang w:bidi="en-US"/>
        </w:rPr>
      </w:pPr>
    </w:p>
    <w:p w:rsidR="0066056F" w:rsidRDefault="00B82480" w:rsidP="00B82480">
      <w:pPr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b/>
          <w:sz w:val="44"/>
          <w:szCs w:val="44"/>
          <w:lang w:bidi="en-US"/>
        </w:rPr>
      </w:pPr>
      <w:r w:rsidRPr="00856762">
        <w:rPr>
          <w:rFonts w:ascii="Times New Roman" w:eastAsia="Times New Roman" w:hAnsi="Times New Roman" w:cs="Times New Roman"/>
          <w:b/>
          <w:sz w:val="44"/>
          <w:szCs w:val="44"/>
          <w:lang w:bidi="en-US"/>
        </w:rPr>
        <w:t>ПРОЕКТ</w:t>
      </w:r>
    </w:p>
    <w:p w:rsidR="00511A7F" w:rsidRDefault="00511A7F" w:rsidP="00B82480">
      <w:pPr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b/>
          <w:sz w:val="44"/>
          <w:szCs w:val="44"/>
          <w:lang w:bidi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1"/>
        <w:gridCol w:w="5211"/>
      </w:tblGrid>
      <w:tr w:rsidR="00741268" w:rsidRPr="00856762" w:rsidTr="00741268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741268" w:rsidRPr="00856762" w:rsidRDefault="00741268" w:rsidP="00741268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bidi="en-US"/>
              </w:rPr>
            </w:pPr>
            <w:r w:rsidRPr="00856762">
              <w:rPr>
                <w:rFonts w:ascii="Times New Roman" w:eastAsia="Times New Roman" w:hAnsi="Times New Roman" w:cs="Times New Roman"/>
                <w:b/>
                <w:sz w:val="44"/>
                <w:szCs w:val="44"/>
                <w:lang w:bidi="en-US"/>
              </w:rPr>
              <w:t>УТВЕРЖДАЮ</w:t>
            </w:r>
          </w:p>
          <w:p w:rsidR="00741268" w:rsidRPr="00856762" w:rsidRDefault="00741268" w:rsidP="00741268">
            <w:pPr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</w:pPr>
          </w:p>
          <w:p w:rsidR="00741268" w:rsidRDefault="00741268" w:rsidP="00741268">
            <w:pPr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</w:pPr>
            <w:r w:rsidRPr="00856762"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  <w:t>Руководитель оперативной группы в районе</w:t>
            </w:r>
          </w:p>
          <w:p w:rsidR="00511A7F" w:rsidRPr="00856762" w:rsidRDefault="00511A7F" w:rsidP="00741268">
            <w:pPr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</w:pPr>
          </w:p>
          <w:p w:rsidR="00B3415D" w:rsidRDefault="00741268" w:rsidP="00741268">
            <w:pPr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</w:pPr>
            <w:r w:rsidRPr="00856762"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  <w:t>____________________</w:t>
            </w:r>
          </w:p>
          <w:p w:rsidR="00741268" w:rsidRPr="00856762" w:rsidRDefault="00741268" w:rsidP="00741268">
            <w:pPr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</w:pPr>
            <w:r w:rsidRPr="00856762"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  <w:t xml:space="preserve">Ю.В. </w:t>
            </w:r>
            <w:proofErr w:type="spellStart"/>
            <w:r w:rsidRPr="00856762"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  <w:t>Карканов</w:t>
            </w:r>
            <w:proofErr w:type="spellEnd"/>
          </w:p>
          <w:p w:rsidR="00741268" w:rsidRPr="00856762" w:rsidRDefault="00741268" w:rsidP="00741268">
            <w:pPr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</w:pPr>
            <w:r w:rsidRPr="00856762"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  <w:t>«___»________ 2018 года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741268" w:rsidRPr="00856762" w:rsidRDefault="00741268" w:rsidP="00741268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bidi="en-US"/>
              </w:rPr>
            </w:pPr>
            <w:r w:rsidRPr="00856762">
              <w:rPr>
                <w:rFonts w:ascii="Times New Roman" w:eastAsia="Times New Roman" w:hAnsi="Times New Roman" w:cs="Times New Roman"/>
                <w:b/>
                <w:sz w:val="44"/>
                <w:szCs w:val="44"/>
                <w:lang w:bidi="en-US"/>
              </w:rPr>
              <w:t>УТВЕРЖДАЮ</w:t>
            </w:r>
          </w:p>
          <w:p w:rsidR="00741268" w:rsidRPr="00856762" w:rsidRDefault="00741268" w:rsidP="00741268">
            <w:pPr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</w:pPr>
          </w:p>
          <w:p w:rsidR="00741268" w:rsidRDefault="00741268" w:rsidP="00741268">
            <w:pPr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</w:pPr>
            <w:r w:rsidRPr="00856762"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  <w:t>Председатель Антитеррористической комиссии района</w:t>
            </w:r>
          </w:p>
          <w:p w:rsidR="00511A7F" w:rsidRPr="00856762" w:rsidRDefault="00511A7F" w:rsidP="00741268">
            <w:pPr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</w:pPr>
          </w:p>
          <w:p w:rsidR="00B3415D" w:rsidRDefault="00741268" w:rsidP="00741268">
            <w:pPr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</w:pPr>
            <w:r w:rsidRPr="00856762"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  <w:t xml:space="preserve">_________________ </w:t>
            </w:r>
          </w:p>
          <w:p w:rsidR="00741268" w:rsidRPr="00856762" w:rsidRDefault="00741268" w:rsidP="00741268">
            <w:pPr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</w:pPr>
            <w:r w:rsidRPr="00856762"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  <w:t xml:space="preserve">Б.А. </w:t>
            </w:r>
            <w:proofErr w:type="spellStart"/>
            <w:r w:rsidRPr="00856762"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  <w:t>Саломатин</w:t>
            </w:r>
            <w:proofErr w:type="spellEnd"/>
          </w:p>
          <w:p w:rsidR="00741268" w:rsidRPr="00856762" w:rsidRDefault="00741268" w:rsidP="00741268">
            <w:pPr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</w:pPr>
            <w:r w:rsidRPr="00856762"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  <w:t>«___»________ 2018 года</w:t>
            </w:r>
          </w:p>
        </w:tc>
      </w:tr>
    </w:tbl>
    <w:p w:rsidR="0066056F" w:rsidRPr="00856762" w:rsidRDefault="0066056F" w:rsidP="00A9644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44"/>
          <w:szCs w:val="44"/>
          <w:lang w:bidi="en-US"/>
        </w:rPr>
      </w:pPr>
    </w:p>
    <w:p w:rsidR="00511A7F" w:rsidRDefault="00511A7F" w:rsidP="002965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2965A3" w:rsidRPr="00856762" w:rsidRDefault="002965A3" w:rsidP="002965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856762">
        <w:rPr>
          <w:rFonts w:ascii="Times New Roman" w:eastAsia="Times New Roman" w:hAnsi="Times New Roman" w:cs="Times New Roman"/>
          <w:b/>
          <w:sz w:val="44"/>
          <w:szCs w:val="44"/>
        </w:rPr>
        <w:t>РЕГЛАМЕНТ</w:t>
      </w:r>
    </w:p>
    <w:p w:rsidR="002965A3" w:rsidRPr="00856762" w:rsidRDefault="002965A3" w:rsidP="002965A3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856762">
        <w:rPr>
          <w:rFonts w:ascii="Times New Roman" w:eastAsia="Times New Roman" w:hAnsi="Times New Roman" w:cs="Times New Roman"/>
          <w:sz w:val="44"/>
          <w:szCs w:val="44"/>
        </w:rPr>
        <w:t xml:space="preserve">совместного заседания Антитеррористической комиссии  Нижневартовского района и Оперативной группы </w:t>
      </w:r>
      <w:proofErr w:type="gramStart"/>
      <w:r w:rsidRPr="00856762">
        <w:rPr>
          <w:rFonts w:ascii="Times New Roman" w:eastAsia="Times New Roman" w:hAnsi="Times New Roman" w:cs="Times New Roman"/>
          <w:sz w:val="44"/>
          <w:szCs w:val="44"/>
        </w:rPr>
        <w:t>в</w:t>
      </w:r>
      <w:proofErr w:type="gramEnd"/>
      <w:r w:rsidRPr="00856762">
        <w:rPr>
          <w:rFonts w:ascii="Times New Roman" w:eastAsia="Times New Roman" w:hAnsi="Times New Roman" w:cs="Times New Roman"/>
          <w:sz w:val="44"/>
          <w:szCs w:val="44"/>
        </w:rPr>
        <w:t> </w:t>
      </w:r>
      <w:proofErr w:type="gramStart"/>
      <w:r w:rsidRPr="00856762">
        <w:rPr>
          <w:rFonts w:ascii="Times New Roman" w:eastAsia="Times New Roman" w:hAnsi="Times New Roman" w:cs="Times New Roman"/>
          <w:sz w:val="44"/>
          <w:szCs w:val="44"/>
        </w:rPr>
        <w:t>Нижневартовском</w:t>
      </w:r>
      <w:proofErr w:type="gramEnd"/>
      <w:r w:rsidRPr="00856762">
        <w:rPr>
          <w:rFonts w:ascii="Times New Roman" w:eastAsia="Times New Roman" w:hAnsi="Times New Roman" w:cs="Times New Roman"/>
          <w:sz w:val="44"/>
          <w:szCs w:val="44"/>
        </w:rPr>
        <w:t xml:space="preserve"> районе</w:t>
      </w:r>
    </w:p>
    <w:p w:rsidR="002965A3" w:rsidRPr="00856762" w:rsidRDefault="002965A3" w:rsidP="002965A3">
      <w:pPr>
        <w:spacing w:after="0" w:line="240" w:lineRule="auto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856762">
        <w:rPr>
          <w:rFonts w:ascii="Times New Roman" w:eastAsia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8D1D83" wp14:editId="11B1CEB5">
                <wp:simplePos x="0" y="0"/>
                <wp:positionH relativeFrom="column">
                  <wp:posOffset>61595</wp:posOffset>
                </wp:positionH>
                <wp:positionV relativeFrom="paragraph">
                  <wp:posOffset>93183</wp:posOffset>
                </wp:positionV>
                <wp:extent cx="6229350" cy="9525"/>
                <wp:effectExtent l="0" t="0" r="19050" b="2857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293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4.85pt;margin-top:7.35pt;width:490.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"/>
            </w:pict>
          </mc:Fallback>
        </mc:AlternateContent>
      </w:r>
    </w:p>
    <w:p w:rsidR="002965A3" w:rsidRPr="00856762" w:rsidRDefault="002965A3" w:rsidP="002965A3">
      <w:pPr>
        <w:spacing w:after="0" w:line="240" w:lineRule="auto"/>
        <w:jc w:val="both"/>
        <w:rPr>
          <w:rFonts w:ascii="Times New Roman" w:eastAsia="Times New Roman" w:hAnsi="Times New Roman" w:cs="Times New Roman"/>
          <w:sz w:val="44"/>
          <w:szCs w:val="44"/>
        </w:rPr>
      </w:pPr>
      <w:proofErr w:type="gramStart"/>
      <w:r w:rsidRPr="00856762">
        <w:rPr>
          <w:rFonts w:ascii="Times New Roman" w:eastAsia="Times New Roman" w:hAnsi="Times New Roman" w:cs="Times New Roman"/>
          <w:sz w:val="44"/>
          <w:szCs w:val="44"/>
          <w:u w:val="single"/>
        </w:rPr>
        <w:t>Дата проведения</w:t>
      </w:r>
      <w:r w:rsidRPr="00DE1656">
        <w:rPr>
          <w:rFonts w:ascii="Times New Roman" w:eastAsia="Times New Roman" w:hAnsi="Times New Roman" w:cs="Times New Roman"/>
          <w:sz w:val="44"/>
          <w:szCs w:val="44"/>
          <w:u w:val="single"/>
        </w:rPr>
        <w:t>:</w:t>
      </w:r>
      <w:r w:rsidRPr="00DE1656">
        <w:rPr>
          <w:rFonts w:ascii="Times New Roman" w:eastAsia="Times New Roman" w:hAnsi="Times New Roman" w:cs="Times New Roman"/>
          <w:sz w:val="44"/>
          <w:szCs w:val="44"/>
        </w:rPr>
        <w:t xml:space="preserve"> «1</w:t>
      </w:r>
      <w:r w:rsidR="00DE1656" w:rsidRPr="00DE1656">
        <w:rPr>
          <w:rFonts w:ascii="Times New Roman" w:eastAsia="Times New Roman" w:hAnsi="Times New Roman" w:cs="Times New Roman"/>
          <w:sz w:val="44"/>
          <w:szCs w:val="44"/>
        </w:rPr>
        <w:t>2</w:t>
      </w:r>
      <w:r w:rsidRPr="00DE1656">
        <w:rPr>
          <w:rFonts w:ascii="Times New Roman" w:eastAsia="Times New Roman" w:hAnsi="Times New Roman" w:cs="Times New Roman"/>
          <w:sz w:val="44"/>
          <w:szCs w:val="44"/>
        </w:rPr>
        <w:t xml:space="preserve">» декабря 2018 года    </w:t>
      </w:r>
      <w:r w:rsidRPr="00DE1656">
        <w:rPr>
          <w:rFonts w:ascii="Times New Roman" w:eastAsia="Times New Roman" w:hAnsi="Times New Roman" w:cs="Times New Roman"/>
          <w:sz w:val="44"/>
          <w:szCs w:val="44"/>
        </w:rPr>
        <w:tab/>
      </w:r>
      <w:r w:rsidRPr="00856762">
        <w:rPr>
          <w:rFonts w:ascii="Times New Roman" w:eastAsia="Times New Roman" w:hAnsi="Times New Roman" w:cs="Times New Roman"/>
          <w:sz w:val="44"/>
          <w:szCs w:val="44"/>
        </w:rPr>
        <w:tab/>
      </w:r>
      <w:r w:rsidRPr="00856762">
        <w:rPr>
          <w:rFonts w:ascii="Times New Roman" w:eastAsia="Times New Roman" w:hAnsi="Times New Roman" w:cs="Times New Roman"/>
          <w:sz w:val="44"/>
          <w:szCs w:val="44"/>
        </w:rPr>
        <w:tab/>
      </w:r>
      <w:r w:rsidRPr="00856762">
        <w:rPr>
          <w:rFonts w:ascii="Times New Roman" w:eastAsia="Times New Roman" w:hAnsi="Times New Roman" w:cs="Times New Roman"/>
          <w:sz w:val="44"/>
          <w:szCs w:val="44"/>
        </w:rPr>
        <w:tab/>
        <w:t xml:space="preserve">                                          </w:t>
      </w:r>
      <w:r w:rsidRPr="00856762">
        <w:rPr>
          <w:rFonts w:ascii="Times New Roman" w:eastAsia="Times New Roman" w:hAnsi="Times New Roman" w:cs="Times New Roman"/>
          <w:sz w:val="44"/>
          <w:szCs w:val="44"/>
          <w:u w:val="single"/>
        </w:rPr>
        <w:t xml:space="preserve">Место проведения: </w:t>
      </w:r>
      <w:r w:rsidRPr="00856762">
        <w:rPr>
          <w:rFonts w:ascii="Times New Roman" w:eastAsia="Times New Roman" w:hAnsi="Times New Roman" w:cs="Times New Roman"/>
          <w:sz w:val="44"/>
          <w:szCs w:val="44"/>
        </w:rPr>
        <w:t xml:space="preserve">г. Нижневартовск, ул. Ленина, д.6, зал заседаний, </w:t>
      </w:r>
      <w:proofErr w:type="spellStart"/>
      <w:r w:rsidRPr="00856762">
        <w:rPr>
          <w:rFonts w:ascii="Times New Roman" w:eastAsia="Times New Roman" w:hAnsi="Times New Roman" w:cs="Times New Roman"/>
          <w:sz w:val="44"/>
          <w:szCs w:val="44"/>
        </w:rPr>
        <w:t>каб</w:t>
      </w:r>
      <w:proofErr w:type="spellEnd"/>
      <w:r w:rsidRPr="00856762">
        <w:rPr>
          <w:rFonts w:ascii="Times New Roman" w:eastAsia="Times New Roman" w:hAnsi="Times New Roman" w:cs="Times New Roman"/>
          <w:sz w:val="44"/>
          <w:szCs w:val="44"/>
        </w:rPr>
        <w:t>. 201</w:t>
      </w:r>
      <w:r w:rsidR="00B3415D">
        <w:rPr>
          <w:rFonts w:ascii="Times New Roman" w:eastAsia="Times New Roman" w:hAnsi="Times New Roman" w:cs="Times New Roman"/>
          <w:sz w:val="44"/>
          <w:szCs w:val="44"/>
        </w:rPr>
        <w:t xml:space="preserve">., </w:t>
      </w:r>
      <w:r w:rsidRPr="00856762">
        <w:rPr>
          <w:rFonts w:ascii="Times New Roman" w:eastAsia="Times New Roman" w:hAnsi="Times New Roman" w:cs="Times New Roman"/>
          <w:sz w:val="44"/>
          <w:szCs w:val="44"/>
          <w:u w:val="single"/>
        </w:rPr>
        <w:t xml:space="preserve">Начало заседания: </w:t>
      </w:r>
      <w:r w:rsidRPr="00B3415D">
        <w:rPr>
          <w:rFonts w:ascii="Times New Roman" w:eastAsia="Times New Roman" w:hAnsi="Times New Roman" w:cs="Times New Roman"/>
          <w:sz w:val="44"/>
          <w:szCs w:val="44"/>
        </w:rPr>
        <w:t>«</w:t>
      </w:r>
      <w:r w:rsidR="00DE1656">
        <w:rPr>
          <w:rFonts w:ascii="Times New Roman" w:eastAsia="Times New Roman" w:hAnsi="Times New Roman" w:cs="Times New Roman"/>
          <w:sz w:val="44"/>
          <w:szCs w:val="44"/>
        </w:rPr>
        <w:t>14</w:t>
      </w:r>
      <w:r w:rsidRPr="00B3415D">
        <w:rPr>
          <w:rFonts w:ascii="Times New Roman" w:eastAsia="Times New Roman" w:hAnsi="Times New Roman" w:cs="Times New Roman"/>
          <w:sz w:val="44"/>
          <w:szCs w:val="44"/>
        </w:rPr>
        <w:t>»:</w:t>
      </w:r>
      <w:r w:rsidRPr="00856762">
        <w:rPr>
          <w:rFonts w:ascii="Times New Roman" w:eastAsia="Times New Roman" w:hAnsi="Times New Roman" w:cs="Times New Roman"/>
          <w:sz w:val="44"/>
          <w:szCs w:val="44"/>
        </w:rPr>
        <w:t xml:space="preserve"> «</w:t>
      </w:r>
      <w:r w:rsidR="00DE1656">
        <w:rPr>
          <w:rFonts w:ascii="Times New Roman" w:eastAsia="Times New Roman" w:hAnsi="Times New Roman" w:cs="Times New Roman"/>
          <w:sz w:val="44"/>
          <w:szCs w:val="44"/>
        </w:rPr>
        <w:t>00</w:t>
      </w:r>
      <w:r w:rsidRPr="00856762">
        <w:rPr>
          <w:rFonts w:ascii="Times New Roman" w:eastAsia="Times New Roman" w:hAnsi="Times New Roman" w:cs="Times New Roman"/>
          <w:sz w:val="44"/>
          <w:szCs w:val="44"/>
        </w:rPr>
        <w:t>» часов.</w:t>
      </w:r>
      <w:proofErr w:type="gramEnd"/>
    </w:p>
    <w:p w:rsidR="002965A3" w:rsidRPr="00856762" w:rsidRDefault="002965A3" w:rsidP="002965A3">
      <w:pPr>
        <w:spacing w:after="0" w:line="240" w:lineRule="auto"/>
        <w:jc w:val="both"/>
        <w:rPr>
          <w:rFonts w:ascii="Times New Roman" w:eastAsia="Times New Roman" w:hAnsi="Times New Roman" w:cs="Times New Roman"/>
          <w:sz w:val="44"/>
          <w:szCs w:val="44"/>
        </w:rPr>
      </w:pPr>
    </w:p>
    <w:tbl>
      <w:tblPr>
        <w:tblpPr w:leftFromText="180" w:rightFromText="180" w:vertAnchor="text" w:horzAnchor="margin" w:tblpX="-236" w:tblpY="166"/>
        <w:tblW w:w="10456" w:type="dxa"/>
        <w:tblLayout w:type="fixed"/>
        <w:tblLook w:val="04A0" w:firstRow="1" w:lastRow="0" w:firstColumn="1" w:lastColumn="0" w:noHBand="0" w:noVBand="1"/>
      </w:tblPr>
      <w:tblGrid>
        <w:gridCol w:w="1951"/>
        <w:gridCol w:w="8505"/>
      </w:tblGrid>
      <w:tr w:rsidR="002965A3" w:rsidRPr="00856762" w:rsidTr="00511A7F">
        <w:trPr>
          <w:trHeight w:val="663"/>
        </w:trPr>
        <w:tc>
          <w:tcPr>
            <w:tcW w:w="1951" w:type="dxa"/>
          </w:tcPr>
          <w:p w:rsidR="002965A3" w:rsidRPr="00856762" w:rsidRDefault="002965A3" w:rsidP="0048174C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856762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 xml:space="preserve">1-й вопрос </w:t>
            </w:r>
          </w:p>
          <w:p w:rsidR="002965A3" w:rsidRPr="00856762" w:rsidRDefault="002965A3" w:rsidP="00511A7F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</w:tc>
        <w:tc>
          <w:tcPr>
            <w:tcW w:w="8505" w:type="dxa"/>
          </w:tcPr>
          <w:p w:rsidR="002965A3" w:rsidRPr="00856762" w:rsidRDefault="002965A3" w:rsidP="0048174C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856762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 xml:space="preserve">Об утверждении повестки и регламента совместного заседания Антитеррористической комиссии </w:t>
            </w:r>
            <w:r w:rsidRPr="00856762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lastRenderedPageBreak/>
              <w:t xml:space="preserve">Нижневартовского района и Оперативной группы </w:t>
            </w:r>
            <w:proofErr w:type="gramStart"/>
            <w:r w:rsidRPr="00856762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в</w:t>
            </w:r>
            <w:proofErr w:type="gramEnd"/>
            <w:r w:rsidRPr="00856762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 xml:space="preserve"> </w:t>
            </w:r>
            <w:proofErr w:type="gramStart"/>
            <w:r w:rsidRPr="00856762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Нижневартовском</w:t>
            </w:r>
            <w:proofErr w:type="gramEnd"/>
            <w:r w:rsidRPr="00856762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 xml:space="preserve"> районе.</w:t>
            </w:r>
          </w:p>
        </w:tc>
      </w:tr>
      <w:tr w:rsidR="002965A3" w:rsidRPr="00856762" w:rsidTr="00511A7F">
        <w:trPr>
          <w:trHeight w:val="2303"/>
        </w:trPr>
        <w:tc>
          <w:tcPr>
            <w:tcW w:w="1951" w:type="dxa"/>
          </w:tcPr>
          <w:p w:rsidR="004C139E" w:rsidRPr="00A66934" w:rsidRDefault="00A66934" w:rsidP="0048174C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A66934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lastRenderedPageBreak/>
              <w:t>14</w:t>
            </w:r>
            <w:r w:rsidR="004C139E" w:rsidRPr="00A66934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:00</w:t>
            </w:r>
          </w:p>
          <w:p w:rsidR="002965A3" w:rsidRPr="00A66934" w:rsidRDefault="002965A3" w:rsidP="0048174C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A66934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(2 мин.)</w:t>
            </w:r>
          </w:p>
          <w:p w:rsidR="002965A3" w:rsidRPr="00856762" w:rsidRDefault="002965A3" w:rsidP="0048174C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B3415D" w:rsidRDefault="00B3415D" w:rsidP="0048174C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</w:p>
          <w:p w:rsidR="002965A3" w:rsidRPr="00856762" w:rsidRDefault="002965A3" w:rsidP="0048174C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856762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2-й вопрос</w:t>
            </w:r>
          </w:p>
          <w:p w:rsidR="002965A3" w:rsidRPr="00856762" w:rsidRDefault="002965A3" w:rsidP="0048174C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2965A3" w:rsidRPr="00856762" w:rsidRDefault="002965A3" w:rsidP="0048174C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237429" w:rsidRPr="00856762" w:rsidRDefault="00237429" w:rsidP="0048174C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237429" w:rsidRPr="00856762" w:rsidRDefault="00237429" w:rsidP="0048174C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237429" w:rsidRPr="00856762" w:rsidRDefault="00237429" w:rsidP="0048174C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237429" w:rsidRPr="00856762" w:rsidRDefault="00237429" w:rsidP="0048174C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327608" w:rsidRPr="00856762" w:rsidRDefault="00327608" w:rsidP="0048174C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327608" w:rsidRPr="00856762" w:rsidRDefault="00327608" w:rsidP="0048174C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B3415D" w:rsidRDefault="00B3415D" w:rsidP="0048174C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color w:val="FF0000"/>
                <w:sz w:val="44"/>
                <w:szCs w:val="44"/>
                <w:lang w:eastAsia="ru-RU"/>
              </w:rPr>
            </w:pPr>
          </w:p>
          <w:p w:rsidR="00B3415D" w:rsidRDefault="00B3415D" w:rsidP="0048174C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color w:val="FF0000"/>
                <w:sz w:val="44"/>
                <w:szCs w:val="44"/>
                <w:lang w:eastAsia="ru-RU"/>
              </w:rPr>
            </w:pPr>
          </w:p>
          <w:p w:rsidR="00B3415D" w:rsidRDefault="00B3415D" w:rsidP="0048174C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color w:val="FF0000"/>
                <w:sz w:val="44"/>
                <w:szCs w:val="44"/>
                <w:lang w:eastAsia="ru-RU"/>
              </w:rPr>
            </w:pPr>
          </w:p>
          <w:p w:rsidR="00511A7F" w:rsidRDefault="00511A7F" w:rsidP="0048174C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2965A3" w:rsidRPr="00A66934" w:rsidRDefault="00A66934" w:rsidP="0048174C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A66934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14</w:t>
            </w:r>
            <w:r w:rsidR="002965A3" w:rsidRPr="00A66934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:0</w:t>
            </w:r>
            <w:r w:rsidRPr="00A66934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5</w:t>
            </w:r>
          </w:p>
          <w:p w:rsidR="002965A3" w:rsidRPr="00A66934" w:rsidRDefault="002965A3" w:rsidP="0048174C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A66934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(</w:t>
            </w:r>
            <w:r w:rsidR="00237429" w:rsidRPr="00A66934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3 </w:t>
            </w:r>
            <w:r w:rsidRPr="00A66934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мин)</w:t>
            </w:r>
          </w:p>
          <w:p w:rsidR="006A0899" w:rsidRPr="00A66934" w:rsidRDefault="006A0899" w:rsidP="0048174C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B3415D" w:rsidRPr="00A66934" w:rsidRDefault="00B3415D" w:rsidP="006A0899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6A0899" w:rsidRPr="00A66934" w:rsidRDefault="00A66934" w:rsidP="006A0899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A66934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14</w:t>
            </w:r>
            <w:r w:rsidR="006A0899" w:rsidRPr="00A66934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:0</w:t>
            </w:r>
            <w:r w:rsidRPr="00A66934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8</w:t>
            </w:r>
          </w:p>
          <w:p w:rsidR="006A0899" w:rsidRPr="00A66934" w:rsidRDefault="006A0899" w:rsidP="006A0899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A66934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(3 мин)</w:t>
            </w:r>
          </w:p>
          <w:p w:rsidR="006A0899" w:rsidRPr="00A66934" w:rsidRDefault="006A0899" w:rsidP="006A0899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6A0899" w:rsidRPr="00856762" w:rsidRDefault="006A0899" w:rsidP="006A0899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color w:val="FF0000"/>
                <w:sz w:val="44"/>
                <w:szCs w:val="44"/>
                <w:lang w:eastAsia="ru-RU"/>
              </w:rPr>
            </w:pPr>
          </w:p>
          <w:p w:rsidR="006A0899" w:rsidRPr="00856762" w:rsidRDefault="006A0899" w:rsidP="006A0899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color w:val="FF0000"/>
                <w:sz w:val="44"/>
                <w:szCs w:val="44"/>
                <w:lang w:eastAsia="ru-RU"/>
              </w:rPr>
            </w:pPr>
          </w:p>
          <w:p w:rsidR="006A0899" w:rsidRPr="00856762" w:rsidRDefault="006A0899" w:rsidP="006A0899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color w:val="FF0000"/>
                <w:sz w:val="44"/>
                <w:szCs w:val="44"/>
                <w:lang w:eastAsia="ru-RU"/>
              </w:rPr>
            </w:pPr>
          </w:p>
          <w:p w:rsidR="00B3415D" w:rsidRDefault="00B3415D" w:rsidP="006A0899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color w:val="FF0000"/>
                <w:sz w:val="44"/>
                <w:szCs w:val="44"/>
                <w:lang w:eastAsia="ru-RU"/>
              </w:rPr>
            </w:pPr>
          </w:p>
          <w:p w:rsidR="00B3415D" w:rsidRDefault="00B3415D" w:rsidP="006A0899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color w:val="FF0000"/>
                <w:sz w:val="44"/>
                <w:szCs w:val="44"/>
                <w:lang w:eastAsia="ru-RU"/>
              </w:rPr>
            </w:pPr>
          </w:p>
          <w:p w:rsidR="00BC3D4B" w:rsidRDefault="00BC3D4B" w:rsidP="006A0899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6A0899" w:rsidRPr="00A66934" w:rsidRDefault="00A66934" w:rsidP="006A0899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A66934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14</w:t>
            </w:r>
            <w:r w:rsidR="006A0899" w:rsidRPr="00A66934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:</w:t>
            </w:r>
            <w:r w:rsidRPr="00A66934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11</w:t>
            </w:r>
          </w:p>
          <w:p w:rsidR="006A0899" w:rsidRPr="00A66934" w:rsidRDefault="006A0899" w:rsidP="006A0899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A66934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(3 мин)</w:t>
            </w:r>
          </w:p>
          <w:p w:rsidR="006A0899" w:rsidRPr="00856762" w:rsidRDefault="006A0899" w:rsidP="006A0899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color w:val="FF0000"/>
                <w:sz w:val="44"/>
                <w:szCs w:val="44"/>
                <w:lang w:eastAsia="ru-RU"/>
              </w:rPr>
            </w:pPr>
          </w:p>
          <w:p w:rsidR="00B3415D" w:rsidRDefault="00B3415D" w:rsidP="006A0899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color w:val="FF0000"/>
                <w:sz w:val="44"/>
                <w:szCs w:val="44"/>
                <w:lang w:eastAsia="ru-RU"/>
              </w:rPr>
            </w:pPr>
          </w:p>
          <w:p w:rsidR="00B3415D" w:rsidRDefault="00B3415D" w:rsidP="006A0899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color w:val="FF0000"/>
                <w:sz w:val="44"/>
                <w:szCs w:val="44"/>
                <w:lang w:eastAsia="ru-RU"/>
              </w:rPr>
            </w:pPr>
          </w:p>
          <w:p w:rsidR="006A0899" w:rsidRPr="00A66934" w:rsidRDefault="00A66934" w:rsidP="006A0899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A66934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14</w:t>
            </w:r>
            <w:r w:rsidR="006A0899" w:rsidRPr="00A66934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:</w:t>
            </w:r>
            <w:r w:rsidRPr="00A66934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14</w:t>
            </w:r>
          </w:p>
          <w:p w:rsidR="006A0899" w:rsidRPr="00A66934" w:rsidRDefault="006A0899" w:rsidP="006A0899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A66934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(3 мин)</w:t>
            </w:r>
          </w:p>
          <w:p w:rsidR="006A0899" w:rsidRPr="00856762" w:rsidRDefault="006A0899" w:rsidP="006A0899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6A0899" w:rsidRPr="00856762" w:rsidRDefault="006A0899" w:rsidP="006A0899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B3415D" w:rsidRDefault="00B3415D" w:rsidP="006A0899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color w:val="FF0000"/>
                <w:sz w:val="44"/>
                <w:szCs w:val="44"/>
                <w:lang w:eastAsia="ru-RU"/>
              </w:rPr>
            </w:pPr>
          </w:p>
          <w:p w:rsidR="00B3415D" w:rsidRDefault="00B3415D" w:rsidP="006A0899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color w:val="FF0000"/>
                <w:sz w:val="44"/>
                <w:szCs w:val="44"/>
                <w:lang w:eastAsia="ru-RU"/>
              </w:rPr>
            </w:pPr>
          </w:p>
          <w:p w:rsidR="00760157" w:rsidRPr="00A66934" w:rsidRDefault="00A66934" w:rsidP="00760157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A66934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14:17</w:t>
            </w:r>
          </w:p>
          <w:p w:rsidR="00760157" w:rsidRDefault="00760157" w:rsidP="00760157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A66934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(3 мин)</w:t>
            </w:r>
          </w:p>
          <w:p w:rsidR="00511A7F" w:rsidRDefault="00511A7F" w:rsidP="00760157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511A7F" w:rsidRDefault="00511A7F" w:rsidP="00B322E2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</w:p>
          <w:p w:rsidR="00BC3D4B" w:rsidRPr="00A66934" w:rsidRDefault="00BC3D4B" w:rsidP="00BC3D4B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14:20</w:t>
            </w:r>
          </w:p>
          <w:p w:rsidR="00BC3D4B" w:rsidRDefault="00BC3D4B" w:rsidP="00BC3D4B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A66934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(3 мин)</w:t>
            </w:r>
          </w:p>
          <w:p w:rsidR="00BC3D4B" w:rsidRPr="00856762" w:rsidRDefault="00BC3D4B" w:rsidP="00B322E2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</w:p>
        </w:tc>
        <w:tc>
          <w:tcPr>
            <w:tcW w:w="8505" w:type="dxa"/>
          </w:tcPr>
          <w:p w:rsidR="002965A3" w:rsidRPr="00856762" w:rsidRDefault="004C139E" w:rsidP="0048174C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856762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lastRenderedPageBreak/>
              <w:t>Доклад</w:t>
            </w:r>
            <w:r w:rsidRPr="00856762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 </w:t>
            </w:r>
            <w:r w:rsidR="00161BDC" w:rsidRPr="00856762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Б.А. </w:t>
            </w:r>
            <w:proofErr w:type="spellStart"/>
            <w:r w:rsidR="00161BDC" w:rsidRPr="00856762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Саломатин</w:t>
            </w:r>
            <w:proofErr w:type="spellEnd"/>
            <w:r w:rsidR="00161BDC" w:rsidRPr="00856762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 – Глава района, Председатель Антитеррористической комиссии района</w:t>
            </w:r>
            <w:r w:rsidR="00237429" w:rsidRPr="00856762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.</w:t>
            </w:r>
          </w:p>
          <w:p w:rsidR="00161BDC" w:rsidRPr="00856762" w:rsidRDefault="00161BDC" w:rsidP="0048174C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</w:p>
          <w:p w:rsidR="00161BDC" w:rsidRPr="00856762" w:rsidRDefault="00237429" w:rsidP="0048174C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856762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О дополнительных мерах по обеспечению антитеррористической безопасности на территории Нижневартовского района в ходе подготовки и проведения Нового года (31.12.2018 – 05.01.2019)</w:t>
            </w:r>
            <w:r w:rsidR="00400321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, Рождества Христова (07.01.2019</w:t>
            </w:r>
            <w:r w:rsidRPr="00856762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)</w:t>
            </w:r>
            <w:r w:rsidR="00400321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 xml:space="preserve"> и Крещения Господня (19.01.2019</w:t>
            </w:r>
            <w:r w:rsidRPr="00856762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 xml:space="preserve">), готовности сил и средств Оперативной группы, медицинских, аварийно-спасательных и других оперативных дежурных служб района к локализации террористических угроз и минимизации их последствий. </w:t>
            </w:r>
          </w:p>
          <w:p w:rsidR="00237429" w:rsidRPr="00856762" w:rsidRDefault="00237429" w:rsidP="0048174C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</w:p>
          <w:p w:rsidR="00237429" w:rsidRPr="00856762" w:rsidRDefault="00237429" w:rsidP="0048174C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856762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 xml:space="preserve">Доклад  </w:t>
            </w:r>
            <w:proofErr w:type="spellStart"/>
            <w:r w:rsidRPr="00856762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Карканов</w:t>
            </w:r>
            <w:proofErr w:type="spellEnd"/>
            <w:r w:rsidRPr="00856762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 Юрий Владимирович – начальник  Межмуниципального отдела Министерства внутренних дел Российской Федерации "Нижневартовский".</w:t>
            </w:r>
          </w:p>
          <w:p w:rsidR="00BC3D4B" w:rsidRDefault="00237429" w:rsidP="0048174C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856762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 xml:space="preserve">Доклад </w:t>
            </w:r>
            <w:r w:rsidRPr="00856762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  </w:t>
            </w:r>
            <w:r w:rsidR="00BC3D4B">
              <w:t xml:space="preserve"> </w:t>
            </w:r>
            <w:r w:rsidR="00BC3D4B" w:rsidRPr="00BC3D4B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Каминский Орест Даниилович – заместитель начальника федерального казенного учреждения «13 отряд федеральной противопожарной службы государственной противопожарной службы </w:t>
            </w:r>
            <w:r w:rsidR="00BC3D4B" w:rsidRPr="00BC3D4B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lastRenderedPageBreak/>
              <w:t xml:space="preserve">по Ханты-Мансийскому автономному округу – Югре (договорной)», руководитель </w:t>
            </w:r>
            <w:proofErr w:type="spellStart"/>
            <w:r w:rsidR="00BC3D4B" w:rsidRPr="00BC3D4B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Самотлорского</w:t>
            </w:r>
            <w:proofErr w:type="spellEnd"/>
            <w:r w:rsidR="00BC3D4B" w:rsidRPr="00BC3D4B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 местного пожарно-спасательного гарнизона. </w:t>
            </w:r>
          </w:p>
          <w:p w:rsidR="00237429" w:rsidRPr="00856762" w:rsidRDefault="00237429" w:rsidP="00237429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856762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 xml:space="preserve">Доклад </w:t>
            </w:r>
            <w:r w:rsidRPr="00856762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  Кубко Василий Михайлович – директор муниципального казенного учреждения Нижневартовского района «Управление по делам гражданской обороны и чрезвычайным ситуациям».</w:t>
            </w:r>
          </w:p>
          <w:p w:rsidR="00511A7F" w:rsidRDefault="00237429" w:rsidP="0048174C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856762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Доклад</w:t>
            </w:r>
            <w:r w:rsidRPr="00856762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 </w:t>
            </w:r>
            <w:proofErr w:type="spellStart"/>
            <w:r w:rsidRPr="00856762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Шляхтина</w:t>
            </w:r>
            <w:proofErr w:type="spellEnd"/>
            <w:r w:rsidRPr="00856762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 Нина Анатольевна – главный врач бюджетного учреждения Ханты - Мансийского автономного округа – Югры «Нижневартовская районная больница», начальник медицинской спасательной службы.</w:t>
            </w:r>
          </w:p>
          <w:p w:rsidR="00760157" w:rsidRDefault="00760157" w:rsidP="0048174C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856762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Доклад</w:t>
            </w: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 xml:space="preserve"> </w:t>
            </w:r>
            <w:r w:rsidRPr="00856762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 xml:space="preserve"> </w:t>
            </w:r>
            <w:r>
              <w:t xml:space="preserve"> </w:t>
            </w:r>
            <w:r w:rsidRPr="00760157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Канышева Марина Юрьевна – исполняющий обязанности заместителя главы района по жилищно-коммунал</w:t>
            </w:r>
            <w:r w:rsidR="00BC3D4B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ьному хозяйству и строительству;</w:t>
            </w:r>
          </w:p>
          <w:p w:rsidR="00BC3D4B" w:rsidRDefault="00BC3D4B" w:rsidP="00BC3D4B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BC3D4B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Доклад</w:t>
            </w:r>
            <w:r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 Дурова Ольга Геннадьевна – начальник у</w:t>
            </w:r>
            <w:r w:rsidRPr="00BC3D4B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правлени</w:t>
            </w:r>
            <w:r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я</w:t>
            </w:r>
            <w:r w:rsidRPr="00BC3D4B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 по вопросам социальной сферы администрации района</w:t>
            </w:r>
            <w:r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.</w:t>
            </w:r>
          </w:p>
          <w:p w:rsidR="00BC3D4B" w:rsidRDefault="00BC3D4B" w:rsidP="0048174C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2965A3" w:rsidRPr="00856762" w:rsidRDefault="002965A3" w:rsidP="0048174C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</w:tc>
      </w:tr>
      <w:tr w:rsidR="002965A3" w:rsidRPr="00856762" w:rsidTr="00511A7F">
        <w:trPr>
          <w:trHeight w:val="659"/>
        </w:trPr>
        <w:tc>
          <w:tcPr>
            <w:tcW w:w="1951" w:type="dxa"/>
          </w:tcPr>
          <w:p w:rsidR="002965A3" w:rsidRPr="00856762" w:rsidRDefault="002965A3" w:rsidP="0048174C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856762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lastRenderedPageBreak/>
              <w:t xml:space="preserve">3-й вопрос </w:t>
            </w:r>
          </w:p>
          <w:p w:rsidR="002965A3" w:rsidRPr="00856762" w:rsidRDefault="002965A3" w:rsidP="0048174C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B3415D" w:rsidRDefault="00B3415D" w:rsidP="0048174C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color w:val="FF0000"/>
                <w:sz w:val="44"/>
                <w:szCs w:val="44"/>
                <w:lang w:eastAsia="ru-RU"/>
              </w:rPr>
            </w:pPr>
          </w:p>
          <w:p w:rsidR="00B3415D" w:rsidRDefault="00B3415D" w:rsidP="0048174C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color w:val="FF0000"/>
                <w:sz w:val="44"/>
                <w:szCs w:val="44"/>
                <w:lang w:eastAsia="ru-RU"/>
              </w:rPr>
            </w:pPr>
          </w:p>
          <w:p w:rsidR="00511A7F" w:rsidRDefault="00511A7F" w:rsidP="0048174C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511A7F" w:rsidRDefault="00511A7F" w:rsidP="0048174C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2965A3" w:rsidRPr="00A66934" w:rsidRDefault="00A66934" w:rsidP="0048174C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A66934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14</w:t>
            </w:r>
            <w:r w:rsidR="002965A3" w:rsidRPr="00A66934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:</w:t>
            </w:r>
            <w:r w:rsidRPr="00A66934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25</w:t>
            </w:r>
          </w:p>
          <w:p w:rsidR="002965A3" w:rsidRPr="00A66934" w:rsidRDefault="002965A3" w:rsidP="0048174C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A66934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(3 мин)</w:t>
            </w:r>
          </w:p>
          <w:p w:rsidR="00B3415D" w:rsidRPr="00A66934" w:rsidRDefault="00B3415D" w:rsidP="0048174C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B3415D" w:rsidRPr="00A66934" w:rsidRDefault="00B3415D" w:rsidP="0048174C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2965A3" w:rsidRPr="00A66934" w:rsidRDefault="00A66934" w:rsidP="0048174C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A66934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14</w:t>
            </w:r>
            <w:r w:rsidR="002965A3" w:rsidRPr="00A66934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:</w:t>
            </w:r>
            <w:r w:rsidRPr="00A66934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28</w:t>
            </w:r>
          </w:p>
          <w:p w:rsidR="002965A3" w:rsidRPr="00856762" w:rsidRDefault="002965A3" w:rsidP="0048174C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color w:val="FF0000"/>
                <w:sz w:val="44"/>
                <w:szCs w:val="44"/>
                <w:lang w:eastAsia="ru-RU"/>
              </w:rPr>
            </w:pPr>
            <w:r w:rsidRPr="00A66934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(3 мин)</w:t>
            </w:r>
          </w:p>
          <w:p w:rsidR="002965A3" w:rsidRPr="00856762" w:rsidRDefault="002965A3" w:rsidP="0048174C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</w:p>
          <w:p w:rsidR="002965A3" w:rsidRPr="00856762" w:rsidRDefault="002965A3" w:rsidP="0048174C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</w:p>
          <w:p w:rsidR="00B3415D" w:rsidRDefault="00B3415D" w:rsidP="0048174C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</w:p>
          <w:p w:rsidR="00B3415D" w:rsidRDefault="00B3415D" w:rsidP="0048174C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</w:p>
          <w:p w:rsidR="002965A3" w:rsidRPr="00856762" w:rsidRDefault="002965A3" w:rsidP="0048174C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856762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4-й вопрос</w:t>
            </w:r>
          </w:p>
          <w:p w:rsidR="002965A3" w:rsidRPr="00856762" w:rsidRDefault="002965A3" w:rsidP="0048174C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</w:p>
        </w:tc>
        <w:tc>
          <w:tcPr>
            <w:tcW w:w="8505" w:type="dxa"/>
          </w:tcPr>
          <w:p w:rsidR="00237429" w:rsidRPr="00856762" w:rsidRDefault="00237429" w:rsidP="0048174C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856762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lastRenderedPageBreak/>
              <w:t xml:space="preserve">О принимаемых мерах по обеспечению антитеррористической защищенности критически важных, потенциально опасных объектов топливно-энергетического комплекса, расположенных на территории района в </w:t>
            </w:r>
            <w:r w:rsidRPr="00856762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lastRenderedPageBreak/>
              <w:t>2018 году.</w:t>
            </w:r>
          </w:p>
          <w:p w:rsidR="00237429" w:rsidRPr="00856762" w:rsidRDefault="002965A3" w:rsidP="0048174C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856762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Доклад</w:t>
            </w:r>
            <w:r w:rsidR="00237429" w:rsidRPr="00856762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 xml:space="preserve"> </w:t>
            </w:r>
            <w:r w:rsidR="00237429" w:rsidRPr="00856762">
              <w:rPr>
                <w:sz w:val="44"/>
                <w:szCs w:val="44"/>
              </w:rPr>
              <w:t xml:space="preserve"> </w:t>
            </w:r>
            <w:r w:rsidR="00237429" w:rsidRPr="00856762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Овчинников Игорь Викторович – директор безопасности и режиму акционерного общества «Нижневартовская ГРЭС».</w:t>
            </w:r>
            <w:r w:rsidRPr="00856762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ab/>
            </w:r>
          </w:p>
          <w:p w:rsidR="002965A3" w:rsidRPr="00856762" w:rsidRDefault="002965A3" w:rsidP="0048174C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856762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 xml:space="preserve">Доклад </w:t>
            </w:r>
            <w:r w:rsidR="00237429" w:rsidRPr="00856762">
              <w:rPr>
                <w:sz w:val="44"/>
                <w:szCs w:val="44"/>
              </w:rPr>
              <w:t xml:space="preserve"> </w:t>
            </w:r>
            <w:proofErr w:type="spellStart"/>
            <w:r w:rsidR="00237429" w:rsidRPr="00856762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Бардашев</w:t>
            </w:r>
            <w:proofErr w:type="spellEnd"/>
            <w:r w:rsidR="00237429" w:rsidRPr="00856762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 Александр Игоревич - начальник отряда «Нижневартовский» филиал</w:t>
            </w:r>
            <w:proofErr w:type="gramStart"/>
            <w:r w:rsidR="00237429" w:rsidRPr="00856762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а ООО</w:t>
            </w:r>
            <w:proofErr w:type="gramEnd"/>
            <w:r w:rsidR="00237429" w:rsidRPr="00856762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 «</w:t>
            </w:r>
            <w:proofErr w:type="spellStart"/>
            <w:r w:rsidR="00237429" w:rsidRPr="00856762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Транснефть</w:t>
            </w:r>
            <w:proofErr w:type="spellEnd"/>
            <w:r w:rsidR="00237429" w:rsidRPr="00856762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-охрана» Западно-Сибирское межрегиональное управление ведомственной охраны».</w:t>
            </w:r>
          </w:p>
          <w:p w:rsidR="002965A3" w:rsidRPr="00856762" w:rsidRDefault="002965A3" w:rsidP="0048174C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2965A3" w:rsidRPr="00856762" w:rsidRDefault="00237429" w:rsidP="00237429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856762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Об итогах деятельности постоянно действующих рабочих групп Антитеррористической комиссии района в 2018 году.</w:t>
            </w:r>
          </w:p>
        </w:tc>
      </w:tr>
      <w:tr w:rsidR="002965A3" w:rsidRPr="00856762" w:rsidTr="00511A7F">
        <w:trPr>
          <w:trHeight w:val="675"/>
        </w:trPr>
        <w:tc>
          <w:tcPr>
            <w:tcW w:w="1951" w:type="dxa"/>
          </w:tcPr>
          <w:p w:rsidR="002965A3" w:rsidRPr="00A66934" w:rsidRDefault="00A66934" w:rsidP="0048174C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A66934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lastRenderedPageBreak/>
              <w:t>14</w:t>
            </w:r>
            <w:r w:rsidR="002965A3" w:rsidRPr="00A66934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:</w:t>
            </w:r>
            <w:r w:rsidRPr="00A66934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35</w:t>
            </w:r>
            <w:r w:rsidR="002965A3" w:rsidRPr="00A66934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 </w:t>
            </w:r>
          </w:p>
          <w:p w:rsidR="002965A3" w:rsidRPr="00856762" w:rsidRDefault="002965A3" w:rsidP="0048174C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color w:val="FF0000"/>
                <w:sz w:val="44"/>
                <w:szCs w:val="44"/>
                <w:lang w:eastAsia="ru-RU"/>
              </w:rPr>
            </w:pPr>
            <w:r w:rsidRPr="00A66934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(3 мин.) </w:t>
            </w:r>
          </w:p>
        </w:tc>
        <w:tc>
          <w:tcPr>
            <w:tcW w:w="8505" w:type="dxa"/>
          </w:tcPr>
          <w:p w:rsidR="00237429" w:rsidRPr="00856762" w:rsidRDefault="002965A3" w:rsidP="007F1B8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856762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Доклад</w:t>
            </w:r>
            <w:r w:rsidRPr="00856762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 </w:t>
            </w:r>
            <w:r w:rsidRPr="00856762">
              <w:rPr>
                <w:sz w:val="44"/>
                <w:szCs w:val="44"/>
              </w:rPr>
              <w:t xml:space="preserve"> </w:t>
            </w:r>
            <w:r w:rsidR="00237429" w:rsidRPr="00856762">
              <w:rPr>
                <w:sz w:val="44"/>
                <w:szCs w:val="44"/>
              </w:rPr>
              <w:t xml:space="preserve"> </w:t>
            </w:r>
            <w:r w:rsidR="00237429" w:rsidRPr="00856762"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  <w:t xml:space="preserve"> </w:t>
            </w:r>
            <w:r w:rsidR="007F1B86" w:rsidRPr="00856762"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  <w:t>Галицкий Дмитрий Юрьевич</w:t>
            </w:r>
            <w:r w:rsidR="00237429" w:rsidRPr="00856762">
              <w:rPr>
                <w:rFonts w:ascii="Times New Roman" w:eastAsia="Times New Roman" w:hAnsi="Times New Roman" w:cs="Times New Roman"/>
                <w:color w:val="FF0000"/>
                <w:sz w:val="44"/>
                <w:szCs w:val="44"/>
                <w:lang w:bidi="en-US"/>
              </w:rPr>
              <w:t xml:space="preserve"> </w:t>
            </w:r>
            <w:r w:rsidR="00237429" w:rsidRPr="00856762"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  <w:t xml:space="preserve">– </w:t>
            </w:r>
            <w:r w:rsidR="007F1B86" w:rsidRPr="00856762"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  <w:t>специалист-эксперт</w:t>
            </w:r>
            <w:r w:rsidR="00237429" w:rsidRPr="00856762"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  <w:t xml:space="preserve"> пресс-службы администрации района.</w:t>
            </w:r>
          </w:p>
        </w:tc>
      </w:tr>
      <w:tr w:rsidR="002965A3" w:rsidRPr="00856762" w:rsidTr="00511A7F">
        <w:trPr>
          <w:trHeight w:val="1875"/>
        </w:trPr>
        <w:tc>
          <w:tcPr>
            <w:tcW w:w="1951" w:type="dxa"/>
          </w:tcPr>
          <w:p w:rsidR="002965A3" w:rsidRPr="00A66934" w:rsidRDefault="00A66934" w:rsidP="0048174C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A66934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14</w:t>
            </w:r>
            <w:r w:rsidR="002965A3" w:rsidRPr="00A66934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:</w:t>
            </w:r>
            <w:r w:rsidRPr="00A66934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38</w:t>
            </w:r>
            <w:r w:rsidR="002965A3" w:rsidRPr="00A66934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 </w:t>
            </w:r>
          </w:p>
          <w:p w:rsidR="002965A3" w:rsidRPr="00A66934" w:rsidRDefault="002965A3" w:rsidP="0048174C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A66934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(3 мин.)</w:t>
            </w:r>
          </w:p>
          <w:p w:rsidR="002965A3" w:rsidRPr="00856762" w:rsidRDefault="002965A3" w:rsidP="0048174C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color w:val="FF0000"/>
                <w:sz w:val="44"/>
                <w:szCs w:val="44"/>
                <w:lang w:eastAsia="ru-RU"/>
              </w:rPr>
            </w:pPr>
          </w:p>
          <w:p w:rsidR="00B3415D" w:rsidRDefault="00B3415D" w:rsidP="0048174C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color w:val="FF0000"/>
                <w:sz w:val="44"/>
                <w:szCs w:val="44"/>
                <w:lang w:eastAsia="ru-RU"/>
              </w:rPr>
            </w:pPr>
          </w:p>
          <w:p w:rsidR="002965A3" w:rsidRPr="00856762" w:rsidRDefault="002965A3" w:rsidP="00511A7F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color w:val="FF0000"/>
                <w:sz w:val="44"/>
                <w:szCs w:val="44"/>
                <w:lang w:eastAsia="ru-RU"/>
              </w:rPr>
            </w:pPr>
          </w:p>
        </w:tc>
        <w:tc>
          <w:tcPr>
            <w:tcW w:w="8505" w:type="dxa"/>
          </w:tcPr>
          <w:p w:rsidR="00B118F8" w:rsidRDefault="002965A3" w:rsidP="0032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</w:pPr>
            <w:r w:rsidRPr="00856762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 xml:space="preserve">Доклад </w:t>
            </w:r>
            <w:r w:rsidRPr="00856762">
              <w:rPr>
                <w:sz w:val="44"/>
                <w:szCs w:val="44"/>
              </w:rPr>
              <w:t xml:space="preserve"> </w:t>
            </w:r>
            <w:r w:rsidR="00237429" w:rsidRPr="00856762">
              <w:rPr>
                <w:sz w:val="44"/>
                <w:szCs w:val="44"/>
              </w:rPr>
              <w:t xml:space="preserve"> </w:t>
            </w:r>
            <w:r w:rsidR="006A0899" w:rsidRPr="00856762"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  <w:t xml:space="preserve"> </w:t>
            </w:r>
            <w:r w:rsidR="00B118F8">
              <w:t xml:space="preserve"> </w:t>
            </w:r>
            <w:r w:rsidR="00B118F8" w:rsidRPr="00B118F8"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  <w:t>Канышева Марина Юрьевна – исполняющий обязанности заместителя главы района по жилищно-коммунал</w:t>
            </w:r>
            <w:r w:rsidR="00B322E2"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  <w:t>ьному хозяйству и строительству.</w:t>
            </w:r>
          </w:p>
          <w:p w:rsidR="002965A3" w:rsidRPr="00856762" w:rsidRDefault="002965A3" w:rsidP="00B322E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</w:p>
        </w:tc>
      </w:tr>
      <w:tr w:rsidR="002965A3" w:rsidRPr="00856762" w:rsidTr="00511A7F">
        <w:trPr>
          <w:trHeight w:val="644"/>
        </w:trPr>
        <w:tc>
          <w:tcPr>
            <w:tcW w:w="1951" w:type="dxa"/>
          </w:tcPr>
          <w:p w:rsidR="002965A3" w:rsidRPr="00856762" w:rsidRDefault="002965A3" w:rsidP="0048174C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856762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 xml:space="preserve">5-й вопрос </w:t>
            </w:r>
          </w:p>
          <w:p w:rsidR="002965A3" w:rsidRPr="00856762" w:rsidRDefault="002965A3" w:rsidP="0048174C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</w:p>
          <w:p w:rsidR="002965A3" w:rsidRPr="00856762" w:rsidRDefault="002965A3" w:rsidP="0048174C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</w:p>
          <w:p w:rsidR="002965A3" w:rsidRPr="00856762" w:rsidRDefault="002965A3" w:rsidP="0048174C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</w:p>
          <w:p w:rsidR="006A0899" w:rsidRPr="00856762" w:rsidRDefault="006A0899" w:rsidP="006A0899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</w:tc>
        <w:tc>
          <w:tcPr>
            <w:tcW w:w="8505" w:type="dxa"/>
          </w:tcPr>
          <w:p w:rsidR="002965A3" w:rsidRPr="00856762" w:rsidRDefault="006A0899" w:rsidP="006A0899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856762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 xml:space="preserve">Об исполнении решений Национального антитеррористического комитета, Антитеррористической комиссии ХМАО – Югры и Антитеррористической комиссии Нижневартовского района и утверждение плана работы Антитеррористической комиссии </w:t>
            </w:r>
            <w:r w:rsidRPr="00856762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lastRenderedPageBreak/>
              <w:t>Нижневартовского района на 2019 год.</w:t>
            </w:r>
          </w:p>
        </w:tc>
      </w:tr>
      <w:tr w:rsidR="002965A3" w:rsidRPr="00856762" w:rsidTr="00511A7F">
        <w:trPr>
          <w:trHeight w:val="582"/>
        </w:trPr>
        <w:tc>
          <w:tcPr>
            <w:tcW w:w="1951" w:type="dxa"/>
          </w:tcPr>
          <w:p w:rsidR="006A0899" w:rsidRPr="00A66934" w:rsidRDefault="00A66934" w:rsidP="006A0899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A66934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lastRenderedPageBreak/>
              <w:t>14</w:t>
            </w:r>
            <w:r w:rsidR="006A0899" w:rsidRPr="00A66934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:</w:t>
            </w:r>
            <w:r w:rsidRPr="00A66934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45</w:t>
            </w:r>
          </w:p>
          <w:p w:rsidR="002965A3" w:rsidRPr="00856762" w:rsidRDefault="006A0899" w:rsidP="00B3415D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A66934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(5 мин.)</w:t>
            </w:r>
          </w:p>
        </w:tc>
        <w:tc>
          <w:tcPr>
            <w:tcW w:w="8505" w:type="dxa"/>
          </w:tcPr>
          <w:p w:rsidR="002965A3" w:rsidRDefault="002965A3" w:rsidP="00B34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</w:pPr>
            <w:r w:rsidRPr="00856762">
              <w:rPr>
                <w:rFonts w:ascii="Times New Roman" w:eastAsia="Times New Roman" w:hAnsi="Times New Roman" w:cs="Times New Roman"/>
                <w:b/>
                <w:sz w:val="44"/>
                <w:szCs w:val="44"/>
                <w:lang w:bidi="en-US"/>
              </w:rPr>
              <w:t xml:space="preserve">Доклад </w:t>
            </w:r>
            <w:r w:rsidRPr="00856762"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  <w:t>Румянцев Дмитрий Анатольевич – Руководитель  аппарата АТК района.</w:t>
            </w:r>
          </w:p>
          <w:p w:rsidR="00B3415D" w:rsidRPr="00856762" w:rsidRDefault="00B3415D" w:rsidP="00B34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</w:p>
        </w:tc>
      </w:tr>
    </w:tbl>
    <w:p w:rsidR="002965A3" w:rsidRPr="00856762" w:rsidRDefault="00B3415D" w:rsidP="00B3415D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sz w:val="44"/>
          <w:szCs w:val="44"/>
        </w:rPr>
        <w:t>Р</w:t>
      </w:r>
      <w:r w:rsidR="002965A3" w:rsidRPr="00856762">
        <w:rPr>
          <w:rFonts w:ascii="Times New Roman" w:eastAsia="Times New Roman" w:hAnsi="Times New Roman" w:cs="Times New Roman"/>
          <w:sz w:val="44"/>
          <w:szCs w:val="44"/>
        </w:rPr>
        <w:t>уководитель Аппарата</w:t>
      </w:r>
      <w:r w:rsidR="002965A3" w:rsidRPr="00856762">
        <w:rPr>
          <w:rFonts w:ascii="Times New Roman" w:eastAsia="Times New Roman" w:hAnsi="Times New Roman" w:cs="Times New Roman"/>
          <w:b/>
          <w:sz w:val="44"/>
          <w:szCs w:val="44"/>
        </w:rPr>
        <w:t xml:space="preserve"> </w:t>
      </w:r>
      <w:r w:rsidR="002965A3" w:rsidRPr="00856762">
        <w:rPr>
          <w:rFonts w:ascii="Times New Roman" w:eastAsia="Times New Roman" w:hAnsi="Times New Roman" w:cs="Times New Roman"/>
          <w:sz w:val="44"/>
          <w:szCs w:val="44"/>
        </w:rPr>
        <w:t xml:space="preserve">АТК    </w:t>
      </w:r>
      <w:r>
        <w:rPr>
          <w:rFonts w:ascii="Times New Roman" w:eastAsia="Times New Roman" w:hAnsi="Times New Roman" w:cs="Times New Roman"/>
          <w:sz w:val="44"/>
          <w:szCs w:val="44"/>
        </w:rPr>
        <w:t xml:space="preserve">        </w:t>
      </w:r>
      <w:r w:rsidR="00760157">
        <w:rPr>
          <w:rFonts w:ascii="Times New Roman" w:eastAsia="Times New Roman" w:hAnsi="Times New Roman" w:cs="Times New Roman"/>
          <w:sz w:val="44"/>
          <w:szCs w:val="44"/>
        </w:rPr>
        <w:t xml:space="preserve">   </w:t>
      </w:r>
      <w:r w:rsidR="002965A3" w:rsidRPr="00856762">
        <w:rPr>
          <w:rFonts w:ascii="Times New Roman" w:eastAsia="Times New Roman" w:hAnsi="Times New Roman" w:cs="Times New Roman"/>
          <w:sz w:val="44"/>
          <w:szCs w:val="44"/>
        </w:rPr>
        <w:t>Д.А. Румянцев</w:t>
      </w:r>
    </w:p>
    <w:sectPr w:rsidR="002965A3" w:rsidRPr="00856762" w:rsidSect="00741268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81A21"/>
    <w:multiLevelType w:val="multilevel"/>
    <w:tmpl w:val="1430B69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">
    <w:nsid w:val="159776F5"/>
    <w:multiLevelType w:val="multilevel"/>
    <w:tmpl w:val="E460E68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40"/>
        <w:szCs w:val="40"/>
      </w:rPr>
    </w:lvl>
    <w:lvl w:ilvl="1">
      <w:start w:val="1"/>
      <w:numFmt w:val="decimal"/>
      <w:isLgl/>
      <w:lvlText w:val="%1.%2."/>
      <w:lvlJc w:val="left"/>
      <w:pPr>
        <w:ind w:left="15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-41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353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1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1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46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178" w:hanging="2160"/>
      </w:pPr>
      <w:rPr>
        <w:rFonts w:hint="default"/>
        <w:b/>
      </w:rPr>
    </w:lvl>
  </w:abstractNum>
  <w:abstractNum w:abstractNumId="2">
    <w:nsid w:val="1AD80CB5"/>
    <w:multiLevelType w:val="multilevel"/>
    <w:tmpl w:val="4392994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 w:val="0"/>
      </w:rPr>
    </w:lvl>
  </w:abstractNum>
  <w:abstractNum w:abstractNumId="3">
    <w:nsid w:val="1B3C0592"/>
    <w:multiLevelType w:val="hybridMultilevel"/>
    <w:tmpl w:val="696240D8"/>
    <w:lvl w:ilvl="0" w:tplc="BAB2B12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8D50968"/>
    <w:multiLevelType w:val="multilevel"/>
    <w:tmpl w:val="F59AB58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5">
    <w:nsid w:val="52CF03E7"/>
    <w:multiLevelType w:val="hybridMultilevel"/>
    <w:tmpl w:val="37B45430"/>
    <w:lvl w:ilvl="0" w:tplc="5E845D6A">
      <w:start w:val="1"/>
      <w:numFmt w:val="decimal"/>
      <w:lvlText w:val="%1."/>
      <w:lvlJc w:val="left"/>
      <w:pPr>
        <w:ind w:left="-207" w:hanging="360"/>
      </w:pPr>
      <w:rPr>
        <w:rFonts w:eastAsia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6">
    <w:nsid w:val="6C997143"/>
    <w:multiLevelType w:val="multilevel"/>
    <w:tmpl w:val="6F3A707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7">
    <w:nsid w:val="6CC229A9"/>
    <w:multiLevelType w:val="hybridMultilevel"/>
    <w:tmpl w:val="5030B4CC"/>
    <w:lvl w:ilvl="0" w:tplc="906633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FEE3C20"/>
    <w:multiLevelType w:val="multilevel"/>
    <w:tmpl w:val="C720B748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9">
    <w:nsid w:val="70C80B92"/>
    <w:multiLevelType w:val="multilevel"/>
    <w:tmpl w:val="D226B7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9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89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49" w:hanging="3240"/>
      </w:pPr>
      <w:rPr>
        <w:rFonts w:hint="default"/>
      </w:rPr>
    </w:lvl>
  </w:abstractNum>
  <w:abstractNum w:abstractNumId="10">
    <w:nsid w:val="7D8C305F"/>
    <w:multiLevelType w:val="hybridMultilevel"/>
    <w:tmpl w:val="B59CA244"/>
    <w:lvl w:ilvl="0" w:tplc="9D2C3DA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6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10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6C6"/>
    <w:rsid w:val="0001043F"/>
    <w:rsid w:val="000306C6"/>
    <w:rsid w:val="00036E68"/>
    <w:rsid w:val="000438D6"/>
    <w:rsid w:val="0004670B"/>
    <w:rsid w:val="0005744E"/>
    <w:rsid w:val="00066173"/>
    <w:rsid w:val="000764F8"/>
    <w:rsid w:val="00077E92"/>
    <w:rsid w:val="000823E6"/>
    <w:rsid w:val="00094919"/>
    <w:rsid w:val="000949CB"/>
    <w:rsid w:val="000A30B1"/>
    <w:rsid w:val="000C0728"/>
    <w:rsid w:val="000E0DAF"/>
    <w:rsid w:val="000E1220"/>
    <w:rsid w:val="000E4C1F"/>
    <w:rsid w:val="0010497C"/>
    <w:rsid w:val="001401EE"/>
    <w:rsid w:val="001501F6"/>
    <w:rsid w:val="00161BDC"/>
    <w:rsid w:val="0016414B"/>
    <w:rsid w:val="001A3376"/>
    <w:rsid w:val="001B0C5A"/>
    <w:rsid w:val="001B5CBD"/>
    <w:rsid w:val="001C212A"/>
    <w:rsid w:val="001C3A5B"/>
    <w:rsid w:val="001D0C71"/>
    <w:rsid w:val="001D1E81"/>
    <w:rsid w:val="001E6E94"/>
    <w:rsid w:val="001F3CD5"/>
    <w:rsid w:val="002018A9"/>
    <w:rsid w:val="00201918"/>
    <w:rsid w:val="0020419B"/>
    <w:rsid w:val="00204440"/>
    <w:rsid w:val="0021231A"/>
    <w:rsid w:val="00213BF6"/>
    <w:rsid w:val="00237429"/>
    <w:rsid w:val="002479BA"/>
    <w:rsid w:val="00273776"/>
    <w:rsid w:val="00277A72"/>
    <w:rsid w:val="0028247B"/>
    <w:rsid w:val="00282B85"/>
    <w:rsid w:val="00286E8A"/>
    <w:rsid w:val="002936A0"/>
    <w:rsid w:val="002965A3"/>
    <w:rsid w:val="00297EF2"/>
    <w:rsid w:val="002A0E62"/>
    <w:rsid w:val="002A7414"/>
    <w:rsid w:val="003118FB"/>
    <w:rsid w:val="00313D09"/>
    <w:rsid w:val="003162A2"/>
    <w:rsid w:val="00326ABA"/>
    <w:rsid w:val="00327608"/>
    <w:rsid w:val="0033455F"/>
    <w:rsid w:val="00341E65"/>
    <w:rsid w:val="00346A34"/>
    <w:rsid w:val="00362DD5"/>
    <w:rsid w:val="00363E09"/>
    <w:rsid w:val="00372E6E"/>
    <w:rsid w:val="003921AC"/>
    <w:rsid w:val="00393476"/>
    <w:rsid w:val="00393893"/>
    <w:rsid w:val="00394033"/>
    <w:rsid w:val="003B72BB"/>
    <w:rsid w:val="003C1617"/>
    <w:rsid w:val="003C51CC"/>
    <w:rsid w:val="003D7161"/>
    <w:rsid w:val="003D7E4C"/>
    <w:rsid w:val="003E2E1F"/>
    <w:rsid w:val="003F12CC"/>
    <w:rsid w:val="00400321"/>
    <w:rsid w:val="004051D4"/>
    <w:rsid w:val="004143B7"/>
    <w:rsid w:val="004256E2"/>
    <w:rsid w:val="0042735A"/>
    <w:rsid w:val="004521C3"/>
    <w:rsid w:val="004531E5"/>
    <w:rsid w:val="004548F8"/>
    <w:rsid w:val="00455E9F"/>
    <w:rsid w:val="0046310B"/>
    <w:rsid w:val="004678BA"/>
    <w:rsid w:val="004723AE"/>
    <w:rsid w:val="00473812"/>
    <w:rsid w:val="0047392E"/>
    <w:rsid w:val="004848C8"/>
    <w:rsid w:val="004B1A52"/>
    <w:rsid w:val="004B5AC7"/>
    <w:rsid w:val="004C139E"/>
    <w:rsid w:val="004D00C0"/>
    <w:rsid w:val="004D60D5"/>
    <w:rsid w:val="004D7D61"/>
    <w:rsid w:val="004F1391"/>
    <w:rsid w:val="004F2C54"/>
    <w:rsid w:val="004F2E9C"/>
    <w:rsid w:val="0050359A"/>
    <w:rsid w:val="00507BC5"/>
    <w:rsid w:val="00511A7F"/>
    <w:rsid w:val="0052511D"/>
    <w:rsid w:val="00536446"/>
    <w:rsid w:val="005437C8"/>
    <w:rsid w:val="00554BED"/>
    <w:rsid w:val="00572B23"/>
    <w:rsid w:val="00572CB8"/>
    <w:rsid w:val="005936C5"/>
    <w:rsid w:val="0059570A"/>
    <w:rsid w:val="005961C2"/>
    <w:rsid w:val="005A480A"/>
    <w:rsid w:val="005B2823"/>
    <w:rsid w:val="005B52FB"/>
    <w:rsid w:val="005D0970"/>
    <w:rsid w:val="005D7AB7"/>
    <w:rsid w:val="005E0282"/>
    <w:rsid w:val="005E5E4D"/>
    <w:rsid w:val="005F33B7"/>
    <w:rsid w:val="00604619"/>
    <w:rsid w:val="00615E83"/>
    <w:rsid w:val="00616C89"/>
    <w:rsid w:val="00616C8E"/>
    <w:rsid w:val="00642B51"/>
    <w:rsid w:val="00660038"/>
    <w:rsid w:val="0066056F"/>
    <w:rsid w:val="00664A91"/>
    <w:rsid w:val="00666059"/>
    <w:rsid w:val="00674259"/>
    <w:rsid w:val="00677E6E"/>
    <w:rsid w:val="0069006C"/>
    <w:rsid w:val="006A0899"/>
    <w:rsid w:val="006C574F"/>
    <w:rsid w:val="006E01E5"/>
    <w:rsid w:val="006F0C10"/>
    <w:rsid w:val="006F1BDC"/>
    <w:rsid w:val="006F492E"/>
    <w:rsid w:val="00710F25"/>
    <w:rsid w:val="00711140"/>
    <w:rsid w:val="00715A8A"/>
    <w:rsid w:val="00732846"/>
    <w:rsid w:val="00733E27"/>
    <w:rsid w:val="00734CE6"/>
    <w:rsid w:val="00734F21"/>
    <w:rsid w:val="00736DC5"/>
    <w:rsid w:val="00741268"/>
    <w:rsid w:val="00743938"/>
    <w:rsid w:val="00760157"/>
    <w:rsid w:val="007952F8"/>
    <w:rsid w:val="007B19A0"/>
    <w:rsid w:val="007B3DC9"/>
    <w:rsid w:val="007C1594"/>
    <w:rsid w:val="007C46E4"/>
    <w:rsid w:val="007F1B6A"/>
    <w:rsid w:val="007F1B86"/>
    <w:rsid w:val="008246AA"/>
    <w:rsid w:val="008522FA"/>
    <w:rsid w:val="0085411B"/>
    <w:rsid w:val="0085492A"/>
    <w:rsid w:val="00856762"/>
    <w:rsid w:val="00874FEB"/>
    <w:rsid w:val="00880593"/>
    <w:rsid w:val="008957DE"/>
    <w:rsid w:val="008A0E3D"/>
    <w:rsid w:val="008A1BF1"/>
    <w:rsid w:val="008A609A"/>
    <w:rsid w:val="008B1F42"/>
    <w:rsid w:val="008C1C5A"/>
    <w:rsid w:val="008D5E59"/>
    <w:rsid w:val="008D7D1C"/>
    <w:rsid w:val="008F4B48"/>
    <w:rsid w:val="009046CD"/>
    <w:rsid w:val="00907F2A"/>
    <w:rsid w:val="00914A6E"/>
    <w:rsid w:val="00931BA6"/>
    <w:rsid w:val="00935934"/>
    <w:rsid w:val="00952369"/>
    <w:rsid w:val="00953A9C"/>
    <w:rsid w:val="00954ED9"/>
    <w:rsid w:val="00955C97"/>
    <w:rsid w:val="00956AF7"/>
    <w:rsid w:val="00967E7B"/>
    <w:rsid w:val="00973248"/>
    <w:rsid w:val="00993121"/>
    <w:rsid w:val="00997873"/>
    <w:rsid w:val="009C6A18"/>
    <w:rsid w:val="00A0530D"/>
    <w:rsid w:val="00A1717C"/>
    <w:rsid w:val="00A26457"/>
    <w:rsid w:val="00A30AD2"/>
    <w:rsid w:val="00A417DD"/>
    <w:rsid w:val="00A47250"/>
    <w:rsid w:val="00A66934"/>
    <w:rsid w:val="00A85AEA"/>
    <w:rsid w:val="00A87784"/>
    <w:rsid w:val="00A922ED"/>
    <w:rsid w:val="00A9644A"/>
    <w:rsid w:val="00AA00FA"/>
    <w:rsid w:val="00AA2247"/>
    <w:rsid w:val="00AA4DA8"/>
    <w:rsid w:val="00AB688F"/>
    <w:rsid w:val="00AC28F4"/>
    <w:rsid w:val="00AC66D9"/>
    <w:rsid w:val="00AD3810"/>
    <w:rsid w:val="00AF7212"/>
    <w:rsid w:val="00B118F8"/>
    <w:rsid w:val="00B21CD0"/>
    <w:rsid w:val="00B322E2"/>
    <w:rsid w:val="00B3415D"/>
    <w:rsid w:val="00B36549"/>
    <w:rsid w:val="00B36ACD"/>
    <w:rsid w:val="00B41330"/>
    <w:rsid w:val="00B51F61"/>
    <w:rsid w:val="00B63645"/>
    <w:rsid w:val="00B7070D"/>
    <w:rsid w:val="00B82480"/>
    <w:rsid w:val="00BA5874"/>
    <w:rsid w:val="00BA7479"/>
    <w:rsid w:val="00BB2CAA"/>
    <w:rsid w:val="00BB46FA"/>
    <w:rsid w:val="00BB70A8"/>
    <w:rsid w:val="00BC3D4B"/>
    <w:rsid w:val="00BD2ABC"/>
    <w:rsid w:val="00BE14C4"/>
    <w:rsid w:val="00BE235D"/>
    <w:rsid w:val="00BF146F"/>
    <w:rsid w:val="00BF5860"/>
    <w:rsid w:val="00C10A62"/>
    <w:rsid w:val="00C14C05"/>
    <w:rsid w:val="00C2656A"/>
    <w:rsid w:val="00C31BA5"/>
    <w:rsid w:val="00C34F34"/>
    <w:rsid w:val="00C606D6"/>
    <w:rsid w:val="00C93621"/>
    <w:rsid w:val="00C952D8"/>
    <w:rsid w:val="00C96EFB"/>
    <w:rsid w:val="00CA165F"/>
    <w:rsid w:val="00CB670F"/>
    <w:rsid w:val="00CC0C87"/>
    <w:rsid w:val="00CD185B"/>
    <w:rsid w:val="00CE5676"/>
    <w:rsid w:val="00CF6B4C"/>
    <w:rsid w:val="00D01ADA"/>
    <w:rsid w:val="00D07384"/>
    <w:rsid w:val="00D07A6B"/>
    <w:rsid w:val="00D14FF0"/>
    <w:rsid w:val="00D30377"/>
    <w:rsid w:val="00D36F4D"/>
    <w:rsid w:val="00D438E1"/>
    <w:rsid w:val="00D45E74"/>
    <w:rsid w:val="00D51625"/>
    <w:rsid w:val="00D565AC"/>
    <w:rsid w:val="00D67989"/>
    <w:rsid w:val="00D67B08"/>
    <w:rsid w:val="00D763E0"/>
    <w:rsid w:val="00D94E7D"/>
    <w:rsid w:val="00D96A64"/>
    <w:rsid w:val="00DA2253"/>
    <w:rsid w:val="00DA3AA9"/>
    <w:rsid w:val="00DA3F4D"/>
    <w:rsid w:val="00DB1676"/>
    <w:rsid w:val="00DD02F2"/>
    <w:rsid w:val="00DE1656"/>
    <w:rsid w:val="00DF1A37"/>
    <w:rsid w:val="00E01C64"/>
    <w:rsid w:val="00E15D61"/>
    <w:rsid w:val="00E2105E"/>
    <w:rsid w:val="00E37E2B"/>
    <w:rsid w:val="00E43DC7"/>
    <w:rsid w:val="00E60906"/>
    <w:rsid w:val="00E70346"/>
    <w:rsid w:val="00E7237C"/>
    <w:rsid w:val="00E84695"/>
    <w:rsid w:val="00E918CF"/>
    <w:rsid w:val="00EC0D60"/>
    <w:rsid w:val="00EC1DBF"/>
    <w:rsid w:val="00ED2A54"/>
    <w:rsid w:val="00F22468"/>
    <w:rsid w:val="00F245B2"/>
    <w:rsid w:val="00F25DE4"/>
    <w:rsid w:val="00F32801"/>
    <w:rsid w:val="00F455DC"/>
    <w:rsid w:val="00F55657"/>
    <w:rsid w:val="00F55783"/>
    <w:rsid w:val="00F65144"/>
    <w:rsid w:val="00F7514A"/>
    <w:rsid w:val="00F9493B"/>
    <w:rsid w:val="00F974A8"/>
    <w:rsid w:val="00FA6312"/>
    <w:rsid w:val="00FC7D40"/>
    <w:rsid w:val="00FE67AA"/>
    <w:rsid w:val="00FF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A7F"/>
  </w:style>
  <w:style w:type="paragraph" w:styleId="1">
    <w:name w:val="heading 1"/>
    <w:basedOn w:val="a"/>
    <w:next w:val="a"/>
    <w:link w:val="10"/>
    <w:qFormat/>
    <w:rsid w:val="000E122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AE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E1220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874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FE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11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A7F"/>
  </w:style>
  <w:style w:type="paragraph" w:styleId="1">
    <w:name w:val="heading 1"/>
    <w:basedOn w:val="a"/>
    <w:next w:val="a"/>
    <w:link w:val="10"/>
    <w:qFormat/>
    <w:rsid w:val="000E122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AE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E1220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874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FE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11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Мичкова Анна Юрьевна</dc:creator>
  <cp:lastModifiedBy>Румянцев Дмитрий Анатольевич</cp:lastModifiedBy>
  <cp:revision>14</cp:revision>
  <cp:lastPrinted>2018-11-28T05:59:00Z</cp:lastPrinted>
  <dcterms:created xsi:type="dcterms:W3CDTF">2018-11-28T04:18:00Z</dcterms:created>
  <dcterms:modified xsi:type="dcterms:W3CDTF">2018-12-11T10:57:00Z</dcterms:modified>
</cp:coreProperties>
</file>